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62B83" w14:textId="77777777" w:rsidR="000F1534" w:rsidRDefault="000F1534">
      <w:pPr>
        <w:spacing w:line="385" w:lineRule="exact"/>
        <w:jc w:val="right"/>
        <w:rPr>
          <w:sz w:val="32"/>
          <w:szCs w:val="32"/>
        </w:rPr>
        <w:sectPr w:rsidR="000F1534" w:rsidSect="00B456CD">
          <w:headerReference w:type="even" r:id="rId7"/>
          <w:headerReference w:type="default" r:id="rId8"/>
          <w:headerReference w:type="first" r:id="rId9"/>
          <w:type w:val="continuous"/>
          <w:pgSz w:w="11910" w:h="16840"/>
          <w:pgMar w:top="880" w:right="1140" w:bottom="280" w:left="1200" w:header="720" w:footer="720" w:gutter="0"/>
          <w:cols w:num="4" w:space="720" w:equalWidth="0">
            <w:col w:w="4905" w:space="40"/>
            <w:col w:w="888" w:space="39"/>
            <w:col w:w="672" w:space="40"/>
            <w:col w:w="2986"/>
          </w:cols>
          <w:titlePg/>
          <w:docGrid w:linePitch="299"/>
        </w:sectPr>
      </w:pPr>
    </w:p>
    <w:p w14:paraId="3F904C2E" w14:textId="77777777" w:rsidR="000F1534" w:rsidRDefault="000F1534">
      <w:pPr>
        <w:pStyle w:val="BodyText"/>
        <w:rPr>
          <w:sz w:val="20"/>
        </w:rPr>
      </w:pPr>
    </w:p>
    <w:p w14:paraId="1DC769D6" w14:textId="77777777" w:rsidR="000F1534" w:rsidRDefault="000F1534">
      <w:pPr>
        <w:pStyle w:val="BodyText"/>
        <w:rPr>
          <w:sz w:val="20"/>
        </w:rPr>
      </w:pPr>
    </w:p>
    <w:p w14:paraId="06340A84" w14:textId="77777777" w:rsidR="000F1534" w:rsidRDefault="000F1534">
      <w:pPr>
        <w:pStyle w:val="BodyText"/>
        <w:rPr>
          <w:sz w:val="20"/>
        </w:rPr>
      </w:pPr>
    </w:p>
    <w:p w14:paraId="15842047" w14:textId="77777777" w:rsidR="000F1534" w:rsidRDefault="000F1534">
      <w:pPr>
        <w:pStyle w:val="BodyText"/>
        <w:rPr>
          <w:sz w:val="20"/>
        </w:rPr>
      </w:pPr>
    </w:p>
    <w:p w14:paraId="08D711B9" w14:textId="3882ED28" w:rsidR="000F1534" w:rsidRDefault="004A6BB6" w:rsidP="00B7298F">
      <w:pPr>
        <w:spacing w:before="249" w:line="420" w:lineRule="auto"/>
        <w:ind w:left="1636" w:right="989" w:firstLine="1290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0208" behindDoc="1" locked="0" layoutInCell="1" allowOverlap="1" wp14:anchorId="7AE060E2" wp14:editId="0CF1ABF3">
                <wp:simplePos x="0" y="0"/>
                <wp:positionH relativeFrom="page">
                  <wp:posOffset>932180</wp:posOffset>
                </wp:positionH>
                <wp:positionV relativeFrom="paragraph">
                  <wp:posOffset>478790</wp:posOffset>
                </wp:positionV>
                <wp:extent cx="5731510" cy="38100"/>
                <wp:effectExtent l="0" t="0" r="0" b="0"/>
                <wp:wrapNone/>
                <wp:docPr id="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1510" cy="38100"/>
                        </a:xfrm>
                        <a:prstGeom prst="rect">
                          <a:avLst/>
                        </a:pr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17744F7" id="docshape1" o:spid="_x0000_s1026" style="position:absolute;margin-left:73.4pt;margin-top:37.7pt;width:451.3pt;height:3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" fillcolor="#933634" stroked="f">
                <v:path arrowok="t"/>
                <w10:wrap anchorx="page"/>
              </v:rect>
            </w:pict>
          </mc:Fallback>
        </mc:AlternateContent>
      </w:r>
      <w:r w:rsidR="00B80B55">
        <w:rPr>
          <w:color w:val="0E233D"/>
          <w:sz w:val="36"/>
        </w:rPr>
        <w:t>THE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PAM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AWARD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202</w:t>
      </w:r>
      <w:r w:rsidR="00B456CD">
        <w:rPr>
          <w:color w:val="0E233D"/>
          <w:sz w:val="36"/>
        </w:rPr>
        <w:t>3</w:t>
      </w:r>
      <w:r w:rsidR="00B80B55">
        <w:rPr>
          <w:rFonts w:ascii="Times New Roman"/>
          <w:color w:val="0E233D"/>
          <w:sz w:val="36"/>
        </w:rPr>
        <w:t xml:space="preserve"> </w:t>
      </w:r>
      <w:r w:rsidR="00B7298F">
        <w:rPr>
          <w:rFonts w:ascii="Times New Roman"/>
          <w:color w:val="0E233D"/>
          <w:sz w:val="36"/>
        </w:rPr>
        <w:t xml:space="preserve">   </w:t>
      </w:r>
      <w:r w:rsidR="00B80B55">
        <w:rPr>
          <w:color w:val="0E233D"/>
          <w:sz w:val="36"/>
        </w:rPr>
        <w:t>EXCELLENCE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IN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THE</w:t>
      </w:r>
      <w:r w:rsidR="00177330">
        <w:rPr>
          <w:color w:val="0E233D"/>
          <w:sz w:val="36"/>
        </w:rPr>
        <w:t xml:space="preserve"> EURO</w:t>
      </w:r>
      <w:r w:rsidR="003C13C8">
        <w:rPr>
          <w:color w:val="0E233D"/>
          <w:sz w:val="36"/>
        </w:rPr>
        <w:t>-</w:t>
      </w:r>
      <w:r w:rsidR="00B80B55">
        <w:rPr>
          <w:rFonts w:ascii="Times New Roman"/>
          <w:color w:val="0E233D"/>
          <w:sz w:val="36"/>
        </w:rPr>
        <w:t xml:space="preserve"> </w:t>
      </w:r>
      <w:r w:rsidR="00B80B55">
        <w:rPr>
          <w:color w:val="0E233D"/>
          <w:sz w:val="36"/>
        </w:rPr>
        <w:t>MEDITERRANEAN</w:t>
      </w:r>
      <w:r w:rsidR="0066563B">
        <w:rPr>
          <w:color w:val="0E233D"/>
          <w:sz w:val="36"/>
        </w:rPr>
        <w:t xml:space="preserve"> AND GULF REGIONS</w:t>
      </w:r>
    </w:p>
    <w:p w14:paraId="5FBDA674" w14:textId="11D0E6A9" w:rsidR="000F1534" w:rsidRPr="00B7298F" w:rsidRDefault="00B80B55" w:rsidP="00B7298F">
      <w:pPr>
        <w:pStyle w:val="Heading2"/>
        <w:spacing w:before="99"/>
        <w:ind w:left="2108"/>
        <w:jc w:val="left"/>
      </w:pPr>
      <w:r>
        <w:rPr>
          <w:color w:val="933634"/>
          <w:w w:val="105"/>
        </w:rPr>
        <w:t>CALL</w:t>
      </w:r>
      <w:r>
        <w:rPr>
          <w:rFonts w:ascii="Times New Roman"/>
          <w:color w:val="933634"/>
          <w:spacing w:val="-13"/>
          <w:w w:val="105"/>
        </w:rPr>
        <w:t xml:space="preserve"> </w:t>
      </w:r>
      <w:r>
        <w:rPr>
          <w:color w:val="933634"/>
          <w:w w:val="105"/>
        </w:rPr>
        <w:t>FOR</w:t>
      </w:r>
      <w:r>
        <w:rPr>
          <w:rFonts w:ascii="Times New Roman"/>
          <w:color w:val="933634"/>
          <w:spacing w:val="-10"/>
          <w:w w:val="105"/>
        </w:rPr>
        <w:t xml:space="preserve"> </w:t>
      </w:r>
      <w:r>
        <w:rPr>
          <w:color w:val="933634"/>
          <w:w w:val="105"/>
        </w:rPr>
        <w:t>202</w:t>
      </w:r>
      <w:r w:rsidR="00B456CD">
        <w:rPr>
          <w:color w:val="933634"/>
          <w:w w:val="105"/>
        </w:rPr>
        <w:t>3</w:t>
      </w:r>
      <w:r>
        <w:rPr>
          <w:rFonts w:ascii="Times New Roman"/>
          <w:color w:val="933634"/>
          <w:spacing w:val="-19"/>
          <w:w w:val="105"/>
        </w:rPr>
        <w:t xml:space="preserve"> </w:t>
      </w:r>
      <w:r>
        <w:rPr>
          <w:color w:val="933634"/>
          <w:spacing w:val="-2"/>
          <w:w w:val="105"/>
        </w:rPr>
        <w:t>NOMINATIONS</w:t>
      </w:r>
    </w:p>
    <w:p w14:paraId="09A78F87" w14:textId="5C92F09A" w:rsidR="000F1534" w:rsidRDefault="00B80B55">
      <w:pPr>
        <w:spacing w:line="256" w:lineRule="auto"/>
        <w:ind w:left="3004" w:right="2070" w:hanging="557"/>
        <w:rPr>
          <w:rFonts w:ascii="Trebuchet MS"/>
          <w:i/>
          <w:sz w:val="24"/>
        </w:rPr>
      </w:pPr>
      <w:r>
        <w:rPr>
          <w:rFonts w:ascii="Trebuchet MS"/>
          <w:i/>
          <w:w w:val="95"/>
          <w:sz w:val="24"/>
        </w:rPr>
        <w:t>Awardees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will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be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announced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during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the</w:t>
      </w:r>
      <w:r>
        <w:rPr>
          <w:rFonts w:ascii="Times New Roman"/>
          <w:w w:val="95"/>
          <w:sz w:val="24"/>
        </w:rPr>
        <w:t xml:space="preserve"> </w:t>
      </w:r>
      <w:r w:rsidR="006C4BCE">
        <w:rPr>
          <w:rFonts w:ascii="Trebuchet MS"/>
          <w:i/>
          <w:w w:val="95"/>
          <w:sz w:val="24"/>
        </w:rPr>
        <w:t>17</w:t>
      </w:r>
      <w:r>
        <w:rPr>
          <w:rFonts w:ascii="Trebuchet MS"/>
          <w:i/>
          <w:w w:val="95"/>
          <w:sz w:val="24"/>
        </w:rPr>
        <w:t>th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rebuchet MS"/>
          <w:i/>
          <w:sz w:val="24"/>
        </w:rPr>
        <w:t>PAM</w:t>
      </w:r>
      <w:r>
        <w:rPr>
          <w:rFonts w:ascii="Times New Roman"/>
          <w:sz w:val="24"/>
        </w:rPr>
        <w:t xml:space="preserve"> </w:t>
      </w:r>
      <w:r>
        <w:rPr>
          <w:rFonts w:ascii="Trebuchet MS"/>
          <w:i/>
          <w:sz w:val="24"/>
        </w:rPr>
        <w:t>Plenary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rebuchet MS"/>
          <w:i/>
          <w:sz w:val="24"/>
        </w:rPr>
        <w:t>Session</w:t>
      </w:r>
      <w:r>
        <w:rPr>
          <w:rFonts w:ascii="Times New Roman"/>
          <w:sz w:val="24"/>
        </w:rPr>
        <w:t xml:space="preserve"> </w:t>
      </w:r>
      <w:r>
        <w:rPr>
          <w:rFonts w:ascii="Trebuchet MS"/>
          <w:i/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rFonts w:ascii="Trebuchet MS"/>
          <w:i/>
          <w:sz w:val="24"/>
        </w:rPr>
        <w:t>March</w:t>
      </w:r>
      <w:r>
        <w:rPr>
          <w:rFonts w:ascii="Times New Roman"/>
          <w:sz w:val="24"/>
        </w:rPr>
        <w:t xml:space="preserve"> </w:t>
      </w:r>
      <w:r>
        <w:rPr>
          <w:rFonts w:ascii="Trebuchet MS"/>
          <w:i/>
          <w:sz w:val="24"/>
        </w:rPr>
        <w:t>202</w:t>
      </w:r>
      <w:r w:rsidR="00B456CD">
        <w:rPr>
          <w:rFonts w:ascii="Trebuchet MS"/>
          <w:i/>
          <w:sz w:val="24"/>
        </w:rPr>
        <w:t>3</w:t>
      </w:r>
    </w:p>
    <w:p w14:paraId="7C39EA48" w14:textId="77777777" w:rsidR="000F1534" w:rsidRDefault="000F1534">
      <w:pPr>
        <w:pStyle w:val="BodyText"/>
        <w:spacing w:before="4"/>
        <w:rPr>
          <w:rFonts w:ascii="Trebuchet MS"/>
          <w:i/>
          <w:sz w:val="38"/>
        </w:rPr>
      </w:pPr>
    </w:p>
    <w:p w14:paraId="54DDCDDB" w14:textId="77777777" w:rsidR="000F1534" w:rsidRDefault="00B80B55">
      <w:pPr>
        <w:spacing w:line="254" w:lineRule="auto"/>
        <w:ind w:left="248" w:right="280" w:firstLine="5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“To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reward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individuals,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organizations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and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institutions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who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have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demonstrated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through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their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work,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strong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and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visible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commitment,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outstanding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achievement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and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active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promotion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ideals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and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principles,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as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envisioned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by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statutes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and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mission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statement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Parliamentary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Assembly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of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the</w:t>
      </w:r>
      <w:r>
        <w:rPr>
          <w:rFonts w:ascii="Times New Roman" w:hAnsi="Times New Roman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Mediterranean”</w:t>
      </w:r>
    </w:p>
    <w:p w14:paraId="5C2F3495" w14:textId="77777777" w:rsidR="000F1534" w:rsidRDefault="000F1534">
      <w:pPr>
        <w:pStyle w:val="BodyText"/>
        <w:spacing w:before="11"/>
        <w:rPr>
          <w:rFonts w:ascii="Trebuchet MS"/>
          <w:i/>
          <w:sz w:val="25"/>
        </w:rPr>
      </w:pPr>
    </w:p>
    <w:p w14:paraId="1A0112CB" w14:textId="77777777" w:rsidR="000F1534" w:rsidRDefault="00B80B55">
      <w:pPr>
        <w:pStyle w:val="Heading3"/>
        <w:ind w:left="227"/>
      </w:pPr>
      <w:r>
        <w:rPr>
          <w:color w:val="933634"/>
          <w:w w:val="105"/>
        </w:rPr>
        <w:t>THE</w:t>
      </w:r>
      <w:r>
        <w:rPr>
          <w:rFonts w:ascii="Times New Roman"/>
          <w:color w:val="933634"/>
          <w:spacing w:val="-3"/>
          <w:w w:val="105"/>
        </w:rPr>
        <w:t xml:space="preserve"> </w:t>
      </w:r>
      <w:r>
        <w:rPr>
          <w:color w:val="933634"/>
          <w:spacing w:val="-2"/>
          <w:w w:val="105"/>
        </w:rPr>
        <w:t>AWARD</w:t>
      </w:r>
    </w:p>
    <w:p w14:paraId="363AC758" w14:textId="77777777" w:rsidR="000F1534" w:rsidRDefault="000F1534">
      <w:pPr>
        <w:pStyle w:val="BodyText"/>
        <w:spacing w:before="4"/>
        <w:rPr>
          <w:sz w:val="22"/>
        </w:rPr>
      </w:pPr>
    </w:p>
    <w:p w14:paraId="07FE4D65" w14:textId="06CE449C" w:rsidR="000F1534" w:rsidRDefault="00B80B55">
      <w:pPr>
        <w:pStyle w:val="BodyText"/>
        <w:spacing w:line="237" w:lineRule="auto"/>
        <w:ind w:left="248" w:right="269"/>
        <w:jc w:val="both"/>
      </w:pPr>
      <w:r>
        <w:t>The</w:t>
      </w:r>
      <w:r>
        <w:rPr>
          <w:rFonts w:ascii="Times New Roman"/>
        </w:rPr>
        <w:t xml:space="preserve"> </w:t>
      </w:r>
      <w:r>
        <w:t>Parliamentary</w:t>
      </w:r>
      <w:r>
        <w:rPr>
          <w:rFonts w:ascii="Times New Roman"/>
        </w:rPr>
        <w:t xml:space="preserve"> </w:t>
      </w:r>
      <w:r>
        <w:t>Assembly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Mediterranean</w:t>
      </w:r>
      <w:r>
        <w:rPr>
          <w:rFonts w:ascii="Times New Roman"/>
        </w:rPr>
        <w:t xml:space="preserve"> </w:t>
      </w:r>
      <w:r>
        <w:t>annually</w:t>
      </w:r>
      <w:r>
        <w:rPr>
          <w:rFonts w:ascii="Times New Roman"/>
        </w:rPr>
        <w:t xml:space="preserve"> </w:t>
      </w:r>
      <w:r>
        <w:t>recognizes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organizations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personalities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political,</w:t>
      </w:r>
      <w:r>
        <w:rPr>
          <w:rFonts w:ascii="Times New Roman"/>
        </w:rPr>
        <w:t xml:space="preserve"> </w:t>
      </w:r>
      <w:r>
        <w:t>economic,</w:t>
      </w:r>
      <w:r>
        <w:rPr>
          <w:rFonts w:ascii="Times New Roman"/>
        </w:rPr>
        <w:t xml:space="preserve"> </w:t>
      </w:r>
      <w:r>
        <w:t>social,</w:t>
      </w:r>
      <w:r>
        <w:rPr>
          <w:rFonts w:ascii="Times New Roman"/>
        </w:rPr>
        <w:t xml:space="preserve"> </w:t>
      </w:r>
      <w:r>
        <w:t>cultural,</w:t>
      </w:r>
      <w:r>
        <w:rPr>
          <w:rFonts w:ascii="Times New Roman"/>
        </w:rPr>
        <w:t xml:space="preserve"> </w:t>
      </w:r>
      <w:r>
        <w:t>scientific,</w:t>
      </w:r>
      <w:r>
        <w:rPr>
          <w:rFonts w:ascii="Times New Roman"/>
        </w:rPr>
        <w:t xml:space="preserve"> </w:t>
      </w:r>
      <w:r>
        <w:t>sports,</w:t>
      </w:r>
      <w:r>
        <w:rPr>
          <w:rFonts w:ascii="Times New Roman"/>
        </w:rPr>
        <w:t xml:space="preserve"> </w:t>
      </w:r>
      <w:proofErr w:type="gramStart"/>
      <w:r>
        <w:t>journalism</w:t>
      </w:r>
      <w:proofErr w:type="gramEnd"/>
      <w:r>
        <w:rPr>
          <w:rFonts w:ascii="Times New Roman"/>
          <w:spacing w:val="-1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artistic</w:t>
      </w:r>
      <w:r>
        <w:rPr>
          <w:rFonts w:ascii="Times New Roman"/>
          <w:spacing w:val="-1"/>
        </w:rPr>
        <w:t xml:space="preserve"> </w:t>
      </w:r>
      <w:r>
        <w:t>community,</w:t>
      </w:r>
      <w:r>
        <w:rPr>
          <w:rFonts w:ascii="Times New Roman"/>
        </w:rPr>
        <w:t xml:space="preserve"> </w:t>
      </w:r>
      <w:r>
        <w:t>who</w:t>
      </w:r>
      <w:r>
        <w:rPr>
          <w:rFonts w:ascii="Times New Roman"/>
        </w:rPr>
        <w:t xml:space="preserve"> </w:t>
      </w:r>
      <w:r>
        <w:t>contribute</w:t>
      </w:r>
      <w:r>
        <w:rPr>
          <w:rFonts w:ascii="Times New Roman"/>
        </w:rPr>
        <w:t xml:space="preserve"> </w:t>
      </w:r>
      <w:r>
        <w:t>through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action</w:t>
      </w:r>
      <w:r>
        <w:rPr>
          <w:rFonts w:ascii="Times New Roman"/>
          <w:spacing w:val="-1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establish</w:t>
      </w:r>
      <w:r>
        <w:rPr>
          <w:rFonts w:ascii="Times New Roman"/>
        </w:rPr>
        <w:t xml:space="preserve"> </w:t>
      </w:r>
      <w:r>
        <w:t>bridges</w:t>
      </w:r>
      <w:r>
        <w:rPr>
          <w:rFonts w:ascii="Times New Roman"/>
        </w:rPr>
        <w:t xml:space="preserve"> </w:t>
      </w:r>
      <w:r>
        <w:t>among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peoples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region,</w:t>
      </w:r>
      <w:r>
        <w:rPr>
          <w:rFonts w:ascii="Times New Roman"/>
        </w:rPr>
        <w:t xml:space="preserve"> </w:t>
      </w:r>
      <w:r>
        <w:t>so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foster</w:t>
      </w:r>
      <w:r>
        <w:rPr>
          <w:rFonts w:ascii="Times New Roman"/>
        </w:rPr>
        <w:t xml:space="preserve"> </w:t>
      </w:r>
      <w:r>
        <w:t>understanding,</w:t>
      </w:r>
      <w:r>
        <w:rPr>
          <w:rFonts w:ascii="Times New Roman"/>
        </w:rPr>
        <w:t xml:space="preserve"> </w:t>
      </w:r>
      <w:r>
        <w:t>mutual</w:t>
      </w:r>
      <w:r>
        <w:rPr>
          <w:rFonts w:ascii="Times New Roman"/>
        </w:rPr>
        <w:t xml:space="preserve"> </w:t>
      </w:r>
      <w:r>
        <w:t>respect,</w:t>
      </w:r>
      <w:r>
        <w:rPr>
          <w:rFonts w:ascii="Times New Roman"/>
        </w:rPr>
        <w:t xml:space="preserve"> </w:t>
      </w:r>
      <w:r>
        <w:t>socio-economic</w:t>
      </w:r>
      <w:r>
        <w:rPr>
          <w:rFonts w:ascii="Times New Roman"/>
        </w:rPr>
        <w:t xml:space="preserve"> </w:t>
      </w:r>
      <w:r>
        <w:t>cooperation,</w:t>
      </w:r>
      <w:r>
        <w:rPr>
          <w:rFonts w:ascii="Times New Roman"/>
        </w:rPr>
        <w:t xml:space="preserve"> </w:t>
      </w:r>
      <w:r>
        <w:t>political</w:t>
      </w:r>
      <w:r>
        <w:rPr>
          <w:rFonts w:ascii="Times New Roman"/>
        </w:rPr>
        <w:t xml:space="preserve"> </w:t>
      </w:r>
      <w:r>
        <w:t>dialogue,</w:t>
      </w:r>
      <w:r>
        <w:rPr>
          <w:rFonts w:ascii="Times New Roman"/>
        </w:rPr>
        <w:t xml:space="preserve"> </w:t>
      </w:r>
      <w:r>
        <w:t>confidence</w:t>
      </w:r>
      <w:r>
        <w:rPr>
          <w:rFonts w:ascii="Times New Roman"/>
        </w:rPr>
        <w:t xml:space="preserve"> </w:t>
      </w:r>
      <w:r>
        <w:t>building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conflict</w:t>
      </w:r>
      <w:r>
        <w:rPr>
          <w:rFonts w:ascii="Times New Roman"/>
        </w:rPr>
        <w:t xml:space="preserve"> </w:t>
      </w:r>
      <w:r>
        <w:t>solution.</w:t>
      </w:r>
    </w:p>
    <w:p w14:paraId="322ACE98" w14:textId="2F44605B" w:rsidR="00177330" w:rsidRDefault="00177330">
      <w:pPr>
        <w:pStyle w:val="BodyText"/>
        <w:spacing w:line="237" w:lineRule="auto"/>
        <w:ind w:left="248" w:right="269"/>
        <w:jc w:val="both"/>
      </w:pPr>
    </w:p>
    <w:p w14:paraId="6D31534E" w14:textId="43A15812" w:rsidR="00177330" w:rsidRPr="00177330" w:rsidRDefault="00177330">
      <w:pPr>
        <w:pStyle w:val="BodyText"/>
        <w:spacing w:line="237" w:lineRule="auto"/>
        <w:ind w:left="248" w:right="269"/>
        <w:jc w:val="both"/>
        <w:rPr>
          <w:b/>
          <w:bCs/>
        </w:rPr>
      </w:pPr>
      <w:r w:rsidRPr="00B7298F">
        <w:t xml:space="preserve">This year the prize will also reward individuals and organizations engaged in the </w:t>
      </w:r>
      <w:r w:rsidRPr="00B7298F">
        <w:rPr>
          <w:b/>
          <w:bCs/>
        </w:rPr>
        <w:t>Fight against Environmental Crime.</w:t>
      </w:r>
    </w:p>
    <w:p w14:paraId="0733536A" w14:textId="77777777" w:rsidR="00177330" w:rsidRPr="00177330" w:rsidRDefault="00177330" w:rsidP="00177330">
      <w:pPr>
        <w:pStyle w:val="BodyText"/>
        <w:spacing w:line="237" w:lineRule="auto"/>
        <w:ind w:right="269"/>
        <w:jc w:val="both"/>
        <w:rPr>
          <w:lang w:val="en-TR"/>
        </w:rPr>
      </w:pPr>
    </w:p>
    <w:p w14:paraId="41EBC7AD" w14:textId="77777777" w:rsidR="000F1534" w:rsidRDefault="000F1534">
      <w:pPr>
        <w:pStyle w:val="BodyText"/>
        <w:spacing w:before="2"/>
      </w:pPr>
    </w:p>
    <w:p w14:paraId="0D58033B" w14:textId="77777777" w:rsidR="000F1534" w:rsidRDefault="00B80B55" w:rsidP="008672E8">
      <w:pPr>
        <w:pStyle w:val="Heading3"/>
        <w:ind w:left="0" w:firstLine="148"/>
      </w:pPr>
      <w:r>
        <w:rPr>
          <w:color w:val="933634"/>
          <w:spacing w:val="-2"/>
        </w:rPr>
        <w:t>PARTICIPATION</w:t>
      </w:r>
    </w:p>
    <w:p w14:paraId="04809793" w14:textId="77777777" w:rsidR="000F1534" w:rsidRDefault="000F1534">
      <w:pPr>
        <w:pStyle w:val="BodyText"/>
        <w:spacing w:before="6"/>
        <w:rPr>
          <w:sz w:val="22"/>
        </w:rPr>
      </w:pPr>
    </w:p>
    <w:p w14:paraId="54438B2A" w14:textId="77777777" w:rsidR="000F1534" w:rsidRDefault="00B80B55">
      <w:pPr>
        <w:pStyle w:val="BodyText"/>
        <w:spacing w:before="1"/>
        <w:ind w:left="148" w:right="277"/>
        <w:jc w:val="both"/>
      </w:pPr>
      <w:r>
        <w:t>Participation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open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individual,</w:t>
      </w:r>
      <w:r>
        <w:rPr>
          <w:rFonts w:ascii="Times New Roman"/>
        </w:rPr>
        <w:t xml:space="preserve"> </w:t>
      </w:r>
      <w:r>
        <w:t>institution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organization</w:t>
      </w:r>
      <w:r>
        <w:rPr>
          <w:rFonts w:ascii="Times New Roman"/>
        </w:rPr>
        <w:t xml:space="preserve"> </w:t>
      </w:r>
      <w:r>
        <w:t>(including</w:t>
      </w:r>
      <w:r>
        <w:rPr>
          <w:rFonts w:ascii="Times New Roman"/>
        </w:rPr>
        <w:t xml:space="preserve"> </w:t>
      </w:r>
      <w:r>
        <w:t>non-profit</w:t>
      </w:r>
      <w:r>
        <w:rPr>
          <w:rFonts w:ascii="Times New Roman"/>
        </w:rPr>
        <w:t xml:space="preserve"> </w:t>
      </w:r>
      <w:r>
        <w:t>entities)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  <w:spacing w:val="-14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Euro-Mediterranean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Gulf</w:t>
      </w:r>
      <w:r>
        <w:rPr>
          <w:rFonts w:ascii="Times New Roman"/>
        </w:rPr>
        <w:t xml:space="preserve"> </w:t>
      </w:r>
      <w:r>
        <w:t>regions,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beyond.</w:t>
      </w:r>
    </w:p>
    <w:p w14:paraId="3E3E9CE7" w14:textId="77777777" w:rsidR="000F1534" w:rsidRDefault="00B80B55">
      <w:pPr>
        <w:pStyle w:val="BodyText"/>
        <w:spacing w:before="92"/>
        <w:ind w:left="148" w:right="280"/>
        <w:jc w:val="both"/>
      </w:pPr>
      <w:r>
        <w:t>Completed</w:t>
      </w:r>
      <w:r>
        <w:rPr>
          <w:rFonts w:ascii="Times New Roman"/>
        </w:rPr>
        <w:t xml:space="preserve"> </w:t>
      </w:r>
      <w:r>
        <w:t>application</w:t>
      </w:r>
      <w:r>
        <w:rPr>
          <w:rFonts w:ascii="Times New Roman"/>
        </w:rPr>
        <w:t xml:space="preserve"> </w:t>
      </w:r>
      <w:r>
        <w:t>forms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addressed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relevant</w:t>
      </w:r>
      <w:r>
        <w:rPr>
          <w:rFonts w:ascii="Times New Roman"/>
        </w:rPr>
        <w:t xml:space="preserve"> </w:t>
      </w:r>
      <w:r>
        <w:t>national</w:t>
      </w:r>
      <w:r>
        <w:rPr>
          <w:rFonts w:ascii="Times New Roman"/>
        </w:rPr>
        <w:t xml:space="preserve"> </w:t>
      </w:r>
      <w:r>
        <w:t>PAM</w:t>
      </w:r>
      <w:r>
        <w:rPr>
          <w:rFonts w:ascii="Times New Roman"/>
        </w:rPr>
        <w:t xml:space="preserve"> </w:t>
      </w:r>
      <w:r>
        <w:t>parliamentary</w:t>
      </w:r>
      <w:r>
        <w:rPr>
          <w:rFonts w:ascii="Times New Roman"/>
        </w:rPr>
        <w:t xml:space="preserve"> </w:t>
      </w:r>
      <w:r>
        <w:t>delegation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directly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PAM</w:t>
      </w:r>
      <w:r>
        <w:rPr>
          <w:rFonts w:ascii="Times New Roman"/>
        </w:rPr>
        <w:t xml:space="preserve"> </w:t>
      </w:r>
      <w:r>
        <w:t>Secretariat.</w:t>
      </w:r>
      <w:r>
        <w:rPr>
          <w:rFonts w:ascii="Times New Roman"/>
        </w:rPr>
        <w:t xml:space="preserve"> </w:t>
      </w:r>
      <w:r>
        <w:t>Deadline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submitting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applications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 w:rsidRPr="004A6BB6">
        <w:rPr>
          <w:b/>
          <w:bCs/>
        </w:rPr>
        <w:t>20</w:t>
      </w:r>
      <w:r w:rsidRPr="004A6BB6">
        <w:rPr>
          <w:rFonts w:ascii="Times New Roman"/>
          <w:b/>
          <w:bCs/>
        </w:rPr>
        <w:t xml:space="preserve"> </w:t>
      </w:r>
      <w:r w:rsidRPr="004A6BB6">
        <w:rPr>
          <w:b/>
          <w:bCs/>
        </w:rPr>
        <w:t>January</w:t>
      </w:r>
      <w:r w:rsidRPr="004A6BB6">
        <w:rPr>
          <w:rFonts w:ascii="Times New Roman"/>
          <w:b/>
          <w:bCs/>
        </w:rPr>
        <w:t xml:space="preserve"> </w:t>
      </w:r>
      <w:r w:rsidRPr="004A6BB6">
        <w:rPr>
          <w:b/>
          <w:bCs/>
        </w:rPr>
        <w:t>202</w:t>
      </w:r>
      <w:r w:rsidR="00B456CD" w:rsidRPr="004A6BB6">
        <w:rPr>
          <w:b/>
          <w:bCs/>
        </w:rPr>
        <w:t>3</w:t>
      </w:r>
      <w:r>
        <w:t>.</w:t>
      </w:r>
      <w:r>
        <w:rPr>
          <w:rFonts w:ascii="Times New Roman"/>
        </w:rPr>
        <w:t xml:space="preserve"> </w:t>
      </w:r>
      <w:r>
        <w:t>Application</w:t>
      </w:r>
      <w:r>
        <w:rPr>
          <w:rFonts w:ascii="Times New Roman"/>
        </w:rPr>
        <w:t xml:space="preserve"> </w:t>
      </w:r>
      <w:r>
        <w:t>Forms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downloaded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PAM</w:t>
      </w:r>
      <w:r>
        <w:rPr>
          <w:rFonts w:ascii="Times New Roman"/>
        </w:rPr>
        <w:t xml:space="preserve"> </w:t>
      </w:r>
      <w:r>
        <w:t>website</w:t>
      </w:r>
      <w:r>
        <w:rPr>
          <w:rFonts w:ascii="Times New Roman"/>
        </w:rPr>
        <w:t xml:space="preserve"> </w:t>
      </w:r>
      <w:hyperlink r:id="rId10">
        <w:r>
          <w:rPr>
            <w:color w:val="0462C1"/>
            <w:u w:val="single" w:color="0462C1"/>
          </w:rPr>
          <w:t>www.pam.int</w:t>
        </w:r>
        <w:r>
          <w:t>.</w:t>
        </w:r>
      </w:hyperlink>
    </w:p>
    <w:p w14:paraId="05692401" w14:textId="77777777" w:rsidR="000F1534" w:rsidRDefault="000F1534">
      <w:pPr>
        <w:pStyle w:val="BodyText"/>
        <w:spacing w:before="6"/>
        <w:rPr>
          <w:sz w:val="20"/>
        </w:rPr>
      </w:pPr>
    </w:p>
    <w:p w14:paraId="2D96E4A0" w14:textId="77777777" w:rsidR="000F1534" w:rsidRDefault="00B80B55">
      <w:pPr>
        <w:pStyle w:val="BodyText"/>
        <w:spacing w:before="100"/>
        <w:ind w:left="248" w:right="5028"/>
      </w:pPr>
      <w:r>
        <w:rPr>
          <w:u w:val="single"/>
        </w:rPr>
        <w:t>For</w:t>
      </w:r>
      <w:r>
        <w:rPr>
          <w:rFonts w:ascii="Times New Roman"/>
          <w:spacing w:val="-12"/>
          <w:u w:val="single"/>
        </w:rPr>
        <w:t xml:space="preserve"> </w:t>
      </w:r>
      <w:r>
        <w:rPr>
          <w:u w:val="single"/>
        </w:rPr>
        <w:t>further</w:t>
      </w:r>
      <w:r>
        <w:rPr>
          <w:rFonts w:ascii="Times New Roman"/>
          <w:spacing w:val="-12"/>
          <w:u w:val="single"/>
        </w:rPr>
        <w:t xml:space="preserve"> </w:t>
      </w:r>
      <w:r>
        <w:rPr>
          <w:u w:val="single"/>
        </w:rPr>
        <w:t>Information,</w:t>
      </w:r>
      <w:r>
        <w:rPr>
          <w:rFonts w:ascii="Times New Roman"/>
          <w:spacing w:val="-12"/>
          <w:u w:val="single"/>
        </w:rPr>
        <w:t xml:space="preserve"> </w:t>
      </w:r>
      <w:r>
        <w:rPr>
          <w:u w:val="single"/>
        </w:rPr>
        <w:t>please</w:t>
      </w:r>
      <w:r>
        <w:rPr>
          <w:rFonts w:ascii="Times New Roman"/>
          <w:spacing w:val="-13"/>
          <w:u w:val="single"/>
        </w:rPr>
        <w:t xml:space="preserve"> </w:t>
      </w:r>
      <w:r>
        <w:rPr>
          <w:u w:val="single"/>
        </w:rPr>
        <w:t>contact: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PAM</w:t>
      </w:r>
      <w:r>
        <w:rPr>
          <w:rFonts w:ascii="Times New Roman"/>
        </w:rPr>
        <w:t xml:space="preserve"> </w:t>
      </w:r>
      <w:r>
        <w:t>Secretariat</w:t>
      </w:r>
    </w:p>
    <w:p w14:paraId="10CDA9AE" w14:textId="77777777" w:rsidR="000F1534" w:rsidRPr="00B456CD" w:rsidRDefault="00B80B55">
      <w:pPr>
        <w:pStyle w:val="BodyText"/>
        <w:spacing w:line="270" w:lineRule="exact"/>
        <w:ind w:left="248"/>
        <w:rPr>
          <w:lang w:val="it-IT"/>
        </w:rPr>
      </w:pPr>
      <w:r w:rsidRPr="00B456CD">
        <w:rPr>
          <w:w w:val="90"/>
          <w:lang w:val="it-IT"/>
        </w:rPr>
        <w:t>E-mail:</w:t>
      </w:r>
      <w:r w:rsidRPr="00B456CD">
        <w:rPr>
          <w:rFonts w:ascii="Times New Roman"/>
          <w:spacing w:val="40"/>
          <w:lang w:val="it-IT"/>
        </w:rPr>
        <w:t xml:space="preserve"> </w:t>
      </w:r>
      <w:hyperlink r:id="rId11">
        <w:r w:rsidRPr="00B456CD">
          <w:rPr>
            <w:spacing w:val="-2"/>
            <w:w w:val="90"/>
            <w:lang w:val="it-IT"/>
          </w:rPr>
          <w:t>secretariat@pam.int</w:t>
        </w:r>
      </w:hyperlink>
    </w:p>
    <w:p w14:paraId="3CF34174" w14:textId="77777777" w:rsidR="000F1534" w:rsidRPr="00B456CD" w:rsidRDefault="00B80B55">
      <w:pPr>
        <w:pStyle w:val="BodyText"/>
        <w:spacing w:before="12"/>
        <w:ind w:left="248"/>
        <w:rPr>
          <w:rFonts w:ascii="Calibri"/>
          <w:lang w:val="it-IT"/>
        </w:rPr>
      </w:pPr>
      <w:r w:rsidRPr="00B456CD">
        <w:rPr>
          <w:rFonts w:ascii="Calibri"/>
          <w:spacing w:val="-2"/>
          <w:lang w:val="it-IT"/>
        </w:rPr>
        <w:t>Website:</w:t>
      </w:r>
      <w:r w:rsidRPr="00B456CD">
        <w:rPr>
          <w:rFonts w:ascii="Times New Roman"/>
          <w:lang w:val="it-IT"/>
        </w:rPr>
        <w:t xml:space="preserve"> </w:t>
      </w:r>
      <w:hyperlink r:id="rId12">
        <w:r w:rsidRPr="00B456CD">
          <w:rPr>
            <w:rFonts w:ascii="Calibri"/>
            <w:spacing w:val="-2"/>
            <w:lang w:val="it-IT"/>
          </w:rPr>
          <w:t>www.pam.int</w:t>
        </w:r>
      </w:hyperlink>
    </w:p>
    <w:p w14:paraId="413908E0" w14:textId="77777777" w:rsidR="004416FD" w:rsidRPr="00B456CD" w:rsidRDefault="004416FD">
      <w:pPr>
        <w:rPr>
          <w:rFonts w:ascii="Calibri"/>
          <w:lang w:val="it-IT"/>
        </w:rPr>
        <w:sectPr w:rsidR="004416FD" w:rsidRPr="00B456CD">
          <w:type w:val="continuous"/>
          <w:pgSz w:w="11910" w:h="16840"/>
          <w:pgMar w:top="880" w:right="1140" w:bottom="280" w:left="1200" w:header="720" w:footer="720" w:gutter="0"/>
          <w:cols w:space="720"/>
        </w:sectPr>
      </w:pPr>
    </w:p>
    <w:p w14:paraId="29E1BB5E" w14:textId="77777777" w:rsidR="000F1534" w:rsidRPr="003E395F" w:rsidRDefault="000F1534">
      <w:pPr>
        <w:rPr>
          <w:rFonts w:ascii="Calibri"/>
          <w:sz w:val="24"/>
          <w:lang w:val="it-IT"/>
        </w:rPr>
        <w:sectPr w:rsidR="000F1534" w:rsidRPr="003E395F">
          <w:type w:val="continuous"/>
          <w:pgSz w:w="11910" w:h="16840"/>
          <w:pgMar w:top="880" w:right="1140" w:bottom="280" w:left="1200" w:header="720" w:footer="720" w:gutter="0"/>
          <w:cols w:space="720"/>
        </w:sectPr>
      </w:pPr>
    </w:p>
    <w:p w14:paraId="53DDC4FD" w14:textId="77777777" w:rsidR="000F1534" w:rsidRDefault="00B80B55">
      <w:pPr>
        <w:pStyle w:val="BodyText"/>
        <w:ind w:left="4001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2E5E47D8" wp14:editId="71F6F6A4">
            <wp:extent cx="938560" cy="982979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60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AEE74" w14:textId="77777777" w:rsidR="000F1534" w:rsidRDefault="000F1534">
      <w:pPr>
        <w:pStyle w:val="BodyText"/>
        <w:spacing w:before="2"/>
        <w:rPr>
          <w:rFonts w:ascii="Calibri"/>
          <w:sz w:val="15"/>
        </w:rPr>
      </w:pPr>
    </w:p>
    <w:p w14:paraId="52FAE275" w14:textId="77777777" w:rsidR="000F1534" w:rsidRDefault="00B80B55">
      <w:pPr>
        <w:pStyle w:val="Heading1"/>
      </w:pPr>
      <w:r>
        <w:rPr>
          <w:color w:val="0E233D"/>
        </w:rPr>
        <w:t>THE</w:t>
      </w:r>
      <w:r>
        <w:rPr>
          <w:rFonts w:ascii="Times New Roman"/>
          <w:color w:val="0E233D"/>
          <w:spacing w:val="-2"/>
        </w:rPr>
        <w:t xml:space="preserve"> </w:t>
      </w:r>
      <w:r>
        <w:rPr>
          <w:color w:val="0E233D"/>
        </w:rPr>
        <w:t>PAM</w:t>
      </w:r>
      <w:r>
        <w:rPr>
          <w:rFonts w:ascii="Times New Roman"/>
          <w:color w:val="0E233D"/>
          <w:spacing w:val="-3"/>
        </w:rPr>
        <w:t xml:space="preserve"> </w:t>
      </w:r>
      <w:r>
        <w:rPr>
          <w:color w:val="0E233D"/>
        </w:rPr>
        <w:t>AWARD</w:t>
      </w:r>
      <w:r>
        <w:rPr>
          <w:rFonts w:ascii="Times New Roman"/>
          <w:color w:val="0E233D"/>
          <w:spacing w:val="3"/>
        </w:rPr>
        <w:t xml:space="preserve"> </w:t>
      </w:r>
      <w:r>
        <w:rPr>
          <w:color w:val="0E233D"/>
          <w:spacing w:val="-4"/>
        </w:rPr>
        <w:t>202</w:t>
      </w:r>
      <w:r w:rsidR="00B456CD">
        <w:rPr>
          <w:color w:val="0E233D"/>
          <w:spacing w:val="-4"/>
        </w:rPr>
        <w:t>3</w:t>
      </w:r>
    </w:p>
    <w:p w14:paraId="7DCE8854" w14:textId="77777777" w:rsidR="000F1534" w:rsidRDefault="004A6BB6">
      <w:pPr>
        <w:pStyle w:val="BodyText"/>
        <w:spacing w:before="4"/>
        <w:rPr>
          <w:rFonts w:ascii="Maiandra GD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A60F53B" wp14:editId="64AC9174">
                <wp:simplePos x="0" y="0"/>
                <wp:positionH relativeFrom="page">
                  <wp:posOffset>932180</wp:posOffset>
                </wp:positionH>
                <wp:positionV relativeFrom="paragraph">
                  <wp:posOffset>201295</wp:posOffset>
                </wp:positionV>
                <wp:extent cx="5733415" cy="1270"/>
                <wp:effectExtent l="0" t="12700" r="19685" b="24130"/>
                <wp:wrapTopAndBottom/>
                <wp:docPr id="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3415" cy="1270"/>
                        </a:xfrm>
                        <a:custGeom>
                          <a:avLst/>
                          <a:gdLst>
                            <a:gd name="T0" fmla="+- 0 1468 1468"/>
                            <a:gd name="T1" fmla="*/ T0 w 9029"/>
                            <a:gd name="T2" fmla="+- 0 10497 1468"/>
                            <a:gd name="T3" fmla="*/ T2 w 90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9">
                              <a:moveTo>
                                <a:pt x="0" y="0"/>
                              </a:moveTo>
                              <a:lnTo>
                                <a:pt x="9029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9336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D905663" id="docshape5" o:spid="_x0000_s1026" style="position:absolute;margin-left:73.4pt;margin-top:15.85pt;width:451.4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" path="m,l9029,e" filled="f" strokecolor="#933634" strokeweight="3.1pt">
                <v:path arrowok="t" o:connecttype="custom" o:connectlocs="0,0;5733415,0" o:connectangles="0,0"/>
                <w10:wrap type="topAndBottom" anchorx="page"/>
              </v:shape>
            </w:pict>
          </mc:Fallback>
        </mc:AlternateContent>
      </w:r>
    </w:p>
    <w:p w14:paraId="7750F8F2" w14:textId="48BE5711" w:rsidR="000F1534" w:rsidRDefault="00B80B55">
      <w:pPr>
        <w:spacing w:before="205"/>
        <w:ind w:left="1533" w:right="1574"/>
        <w:jc w:val="center"/>
        <w:rPr>
          <w:rFonts w:ascii="Maiandra GD"/>
          <w:sz w:val="33"/>
        </w:rPr>
      </w:pPr>
      <w:r>
        <w:rPr>
          <w:rFonts w:ascii="Maiandra GD"/>
          <w:color w:val="0E233D"/>
          <w:w w:val="95"/>
          <w:sz w:val="33"/>
        </w:rPr>
        <w:t>EXCELLENCE</w:t>
      </w:r>
      <w:r>
        <w:rPr>
          <w:rFonts w:ascii="Times New Roman"/>
          <w:color w:val="0E233D"/>
          <w:spacing w:val="20"/>
          <w:sz w:val="33"/>
        </w:rPr>
        <w:t xml:space="preserve"> </w:t>
      </w:r>
      <w:r>
        <w:rPr>
          <w:rFonts w:ascii="Maiandra GD"/>
          <w:color w:val="0E233D"/>
          <w:w w:val="95"/>
          <w:sz w:val="33"/>
        </w:rPr>
        <w:t>IN</w:t>
      </w:r>
      <w:r>
        <w:rPr>
          <w:rFonts w:ascii="Times New Roman"/>
          <w:color w:val="0E233D"/>
          <w:spacing w:val="22"/>
          <w:sz w:val="33"/>
        </w:rPr>
        <w:t xml:space="preserve"> </w:t>
      </w:r>
      <w:r>
        <w:rPr>
          <w:rFonts w:ascii="Maiandra GD"/>
          <w:color w:val="0E233D"/>
          <w:w w:val="95"/>
          <w:sz w:val="33"/>
        </w:rPr>
        <w:t>THE</w:t>
      </w:r>
      <w:r w:rsidR="003C13C8">
        <w:rPr>
          <w:rFonts w:ascii="Maiandra GD"/>
          <w:color w:val="0E233D"/>
          <w:w w:val="95"/>
          <w:sz w:val="33"/>
        </w:rPr>
        <w:t xml:space="preserve"> EURO</w:t>
      </w:r>
      <w:r w:rsidR="006E77AC">
        <w:rPr>
          <w:rFonts w:ascii="Times New Roman"/>
          <w:color w:val="0E233D"/>
          <w:spacing w:val="20"/>
          <w:sz w:val="33"/>
        </w:rPr>
        <w:t>-</w:t>
      </w:r>
      <w:r>
        <w:rPr>
          <w:rFonts w:ascii="Maiandra GD"/>
          <w:color w:val="0E233D"/>
          <w:spacing w:val="-2"/>
          <w:w w:val="95"/>
          <w:sz w:val="33"/>
        </w:rPr>
        <w:t>MEDITERRANEAN</w:t>
      </w:r>
      <w:r w:rsidR="00567645">
        <w:rPr>
          <w:rFonts w:ascii="Maiandra GD"/>
          <w:color w:val="0E233D"/>
          <w:spacing w:val="-2"/>
          <w:w w:val="95"/>
          <w:sz w:val="33"/>
        </w:rPr>
        <w:t xml:space="preserve"> AND GULF REGIONS</w:t>
      </w:r>
    </w:p>
    <w:p w14:paraId="786B549F" w14:textId="77777777" w:rsidR="000F1534" w:rsidRDefault="000F1534">
      <w:pPr>
        <w:pStyle w:val="BodyText"/>
        <w:spacing w:before="1"/>
        <w:rPr>
          <w:rFonts w:ascii="Maiandra GD"/>
          <w:sz w:val="53"/>
        </w:rPr>
      </w:pPr>
    </w:p>
    <w:p w14:paraId="489A4994" w14:textId="77777777" w:rsidR="000F1534" w:rsidRDefault="00B80B55">
      <w:pPr>
        <w:pStyle w:val="Heading2"/>
        <w:ind w:right="1566"/>
        <w:rPr>
          <w:rFonts w:ascii="Maiandra GD"/>
        </w:rPr>
      </w:pPr>
      <w:r>
        <w:rPr>
          <w:rFonts w:ascii="Maiandra GD"/>
          <w:color w:val="0E233D"/>
          <w:spacing w:val="-4"/>
          <w:u w:val="single" w:color="0E233D"/>
        </w:rPr>
        <w:t>APPLICATION</w:t>
      </w:r>
      <w:r>
        <w:rPr>
          <w:rFonts w:ascii="Times New Roman"/>
          <w:color w:val="0E233D"/>
          <w:spacing w:val="2"/>
          <w:u w:val="single" w:color="0E233D"/>
        </w:rPr>
        <w:t xml:space="preserve"> </w:t>
      </w:r>
      <w:r>
        <w:rPr>
          <w:rFonts w:ascii="Maiandra GD"/>
          <w:color w:val="0E233D"/>
          <w:spacing w:val="-4"/>
          <w:u w:val="single" w:color="0E233D"/>
        </w:rPr>
        <w:t>FORM</w:t>
      </w:r>
    </w:p>
    <w:p w14:paraId="6205894E" w14:textId="77777777" w:rsidR="000F1534" w:rsidRDefault="000F1534">
      <w:pPr>
        <w:pStyle w:val="BodyText"/>
        <w:rPr>
          <w:rFonts w:ascii="Maiandra GD"/>
          <w:sz w:val="20"/>
        </w:rPr>
      </w:pPr>
    </w:p>
    <w:p w14:paraId="09716DAD" w14:textId="77777777" w:rsidR="000F1534" w:rsidRDefault="000F1534">
      <w:pPr>
        <w:pStyle w:val="BodyText"/>
        <w:rPr>
          <w:rFonts w:ascii="Maiandra GD"/>
          <w:sz w:val="20"/>
        </w:rPr>
      </w:pPr>
    </w:p>
    <w:p w14:paraId="5F892E62" w14:textId="77777777" w:rsidR="000F1534" w:rsidRDefault="000F1534">
      <w:pPr>
        <w:pStyle w:val="BodyText"/>
        <w:spacing w:before="4"/>
        <w:rPr>
          <w:rFonts w:ascii="Maiandra GD"/>
          <w:sz w:val="25"/>
        </w:rPr>
      </w:pPr>
    </w:p>
    <w:tbl>
      <w:tblPr>
        <w:tblW w:w="0" w:type="auto"/>
        <w:tblInd w:w="160" w:type="dxa"/>
        <w:tblBorders>
          <w:top w:val="single" w:sz="18" w:space="0" w:color="933634"/>
          <w:left w:val="single" w:sz="18" w:space="0" w:color="933634"/>
          <w:bottom w:val="single" w:sz="18" w:space="0" w:color="933634"/>
          <w:right w:val="single" w:sz="18" w:space="0" w:color="933634"/>
          <w:insideH w:val="single" w:sz="18" w:space="0" w:color="933634"/>
          <w:insideV w:val="single" w:sz="18" w:space="0" w:color="93363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2"/>
        <w:gridCol w:w="5088"/>
      </w:tblGrid>
      <w:tr w:rsidR="000F1534" w14:paraId="2A87749E" w14:textId="77777777">
        <w:trPr>
          <w:trHeight w:val="1241"/>
        </w:trPr>
        <w:tc>
          <w:tcPr>
            <w:tcW w:w="4162" w:type="dxa"/>
            <w:shd w:val="clear" w:color="auto" w:fill="DBE5F1"/>
          </w:tcPr>
          <w:p w14:paraId="2CC549B5" w14:textId="77777777" w:rsidR="000F1534" w:rsidRDefault="00B80B55">
            <w:pPr>
              <w:pStyle w:val="TableParagraph"/>
              <w:spacing w:before="233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z w:val="24"/>
              </w:rPr>
              <w:t>Name</w:t>
            </w:r>
            <w:r>
              <w:rPr>
                <w:rFonts w:ascii="Times New Roman"/>
                <w:color w:val="0E233D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of</w:t>
            </w:r>
            <w:r>
              <w:rPr>
                <w:rFonts w:ascii="Times New Roman"/>
                <w:color w:val="0E233D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pacing w:val="-2"/>
                <w:sz w:val="24"/>
              </w:rPr>
              <w:t>individual/institution/</w:t>
            </w:r>
            <w:proofErr w:type="spellStart"/>
            <w:r>
              <w:rPr>
                <w:rFonts w:ascii="Maiandra GD"/>
                <w:color w:val="0E233D"/>
                <w:spacing w:val="-2"/>
                <w:sz w:val="24"/>
              </w:rPr>
              <w:t>organisation</w:t>
            </w:r>
            <w:proofErr w:type="spellEnd"/>
          </w:p>
        </w:tc>
        <w:tc>
          <w:tcPr>
            <w:tcW w:w="5088" w:type="dxa"/>
          </w:tcPr>
          <w:p w14:paraId="27A97202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39167ACD" w14:textId="77777777">
        <w:trPr>
          <w:trHeight w:val="1251"/>
        </w:trPr>
        <w:tc>
          <w:tcPr>
            <w:tcW w:w="4162" w:type="dxa"/>
            <w:shd w:val="clear" w:color="auto" w:fill="DBE5F1"/>
          </w:tcPr>
          <w:p w14:paraId="2991AC96" w14:textId="77777777" w:rsidR="000F1534" w:rsidRDefault="00B80B55">
            <w:pPr>
              <w:pStyle w:val="TableParagraph"/>
              <w:spacing w:before="243" w:line="235" w:lineRule="auto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z w:val="24"/>
              </w:rPr>
              <w:t>Name</w:t>
            </w:r>
            <w:r>
              <w:rPr>
                <w:rFonts w:ascii="Times New Roman"/>
                <w:color w:val="0E233D"/>
                <w:spacing w:val="-3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of</w:t>
            </w:r>
            <w:r>
              <w:rPr>
                <w:rFonts w:ascii="Times New Roman"/>
                <w:color w:val="0E233D"/>
                <w:spacing w:val="-3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representative(s)s</w:t>
            </w:r>
            <w:r>
              <w:rPr>
                <w:rFonts w:ascii="Times New Roman"/>
                <w:color w:val="0E233D"/>
                <w:spacing w:val="-5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in</w:t>
            </w:r>
            <w:r>
              <w:rPr>
                <w:rFonts w:ascii="Times New Roman"/>
                <w:color w:val="0E233D"/>
                <w:spacing w:val="-3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case</w:t>
            </w:r>
            <w:r>
              <w:rPr>
                <w:rFonts w:ascii="Times New Roman"/>
                <w:color w:val="0E233D"/>
                <w:spacing w:val="-5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z w:val="24"/>
              </w:rPr>
              <w:t>of</w:t>
            </w:r>
            <w:r>
              <w:rPr>
                <w:rFonts w:ascii="Times New Roman"/>
                <w:color w:val="0E233D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pacing w:val="-2"/>
                <w:sz w:val="24"/>
              </w:rPr>
              <w:t>institution/</w:t>
            </w:r>
            <w:proofErr w:type="spellStart"/>
            <w:r>
              <w:rPr>
                <w:rFonts w:ascii="Maiandra GD"/>
                <w:color w:val="0E233D"/>
                <w:spacing w:val="-2"/>
                <w:sz w:val="24"/>
              </w:rPr>
              <w:t>organisation</w:t>
            </w:r>
            <w:proofErr w:type="spellEnd"/>
          </w:p>
        </w:tc>
        <w:tc>
          <w:tcPr>
            <w:tcW w:w="5088" w:type="dxa"/>
          </w:tcPr>
          <w:p w14:paraId="5496D281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61553506" w14:textId="77777777">
        <w:trPr>
          <w:trHeight w:val="703"/>
        </w:trPr>
        <w:tc>
          <w:tcPr>
            <w:tcW w:w="4162" w:type="dxa"/>
            <w:vMerge w:val="restart"/>
            <w:shd w:val="clear" w:color="auto" w:fill="DBE5F1"/>
          </w:tcPr>
          <w:p w14:paraId="2E71DF71" w14:textId="77777777" w:rsidR="000F1534" w:rsidRDefault="00B80B55">
            <w:pPr>
              <w:pStyle w:val="TableParagraph"/>
              <w:spacing w:line="286" w:lineRule="exact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z w:val="24"/>
              </w:rPr>
              <w:t>Document</w:t>
            </w:r>
            <w:r>
              <w:rPr>
                <w:rFonts w:ascii="Times New Roman"/>
                <w:color w:val="0E233D"/>
                <w:spacing w:val="4"/>
                <w:sz w:val="24"/>
              </w:rPr>
              <w:t xml:space="preserve"> </w:t>
            </w:r>
            <w:r>
              <w:rPr>
                <w:rFonts w:ascii="Maiandra GD"/>
                <w:color w:val="0E233D"/>
                <w:spacing w:val="-5"/>
                <w:sz w:val="24"/>
              </w:rPr>
              <w:t>No.</w:t>
            </w:r>
          </w:p>
          <w:p w14:paraId="6195CB24" w14:textId="77777777" w:rsidR="000F1534" w:rsidRDefault="00B80B55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197"/>
              <w:ind w:hanging="361"/>
              <w:rPr>
                <w:rFonts w:ascii="Maiandra GD" w:hAnsi="Maiandra GD"/>
                <w:sz w:val="24"/>
              </w:rPr>
            </w:pPr>
            <w:r>
              <w:rPr>
                <w:rFonts w:ascii="Maiandra GD" w:hAnsi="Maiandra GD"/>
                <w:color w:val="0E233D"/>
                <w:sz w:val="24"/>
              </w:rPr>
              <w:t>ID</w:t>
            </w:r>
            <w:r>
              <w:rPr>
                <w:rFonts w:ascii="Times New Roman" w:hAnsi="Times New Roman"/>
                <w:color w:val="0E233D"/>
                <w:spacing w:val="3"/>
                <w:sz w:val="24"/>
              </w:rPr>
              <w:t xml:space="preserve"> </w:t>
            </w:r>
            <w:r>
              <w:rPr>
                <w:rFonts w:ascii="Maiandra GD" w:hAnsi="Maiandra GD"/>
                <w:color w:val="0E233D"/>
                <w:sz w:val="24"/>
              </w:rPr>
              <w:t>Card</w:t>
            </w:r>
            <w:r>
              <w:rPr>
                <w:rFonts w:ascii="Times New Roman" w:hAnsi="Times New Roman"/>
                <w:color w:val="0E233D"/>
                <w:spacing w:val="5"/>
                <w:sz w:val="24"/>
              </w:rPr>
              <w:t xml:space="preserve"> </w:t>
            </w:r>
            <w:r>
              <w:rPr>
                <w:rFonts w:ascii="Maiandra GD" w:hAnsi="Maiandra GD"/>
                <w:color w:val="0E233D"/>
                <w:sz w:val="24"/>
              </w:rPr>
              <w:t>/</w:t>
            </w:r>
            <w:r>
              <w:rPr>
                <w:rFonts w:ascii="Times New Roman" w:hAnsi="Times New Roman"/>
                <w:color w:val="0E233D"/>
                <w:spacing w:val="7"/>
                <w:sz w:val="24"/>
              </w:rPr>
              <w:t xml:space="preserve"> </w:t>
            </w:r>
            <w:r>
              <w:rPr>
                <w:rFonts w:ascii="Maiandra GD" w:hAnsi="Maiandra GD"/>
                <w:color w:val="0E233D"/>
                <w:spacing w:val="-7"/>
                <w:sz w:val="24"/>
              </w:rPr>
              <w:t>or</w:t>
            </w:r>
          </w:p>
          <w:p w14:paraId="4A9EFCCB" w14:textId="77777777" w:rsidR="000F1534" w:rsidRDefault="00B80B55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before="172"/>
              <w:ind w:hanging="361"/>
              <w:rPr>
                <w:rFonts w:ascii="Maiandra GD" w:hAnsi="Maiandra GD"/>
                <w:sz w:val="24"/>
              </w:rPr>
            </w:pPr>
            <w:r>
              <w:rPr>
                <w:rFonts w:ascii="Maiandra GD" w:hAnsi="Maiandra GD"/>
                <w:color w:val="0E233D"/>
                <w:spacing w:val="-2"/>
                <w:sz w:val="24"/>
              </w:rPr>
              <w:t>Passport</w:t>
            </w:r>
          </w:p>
        </w:tc>
        <w:tc>
          <w:tcPr>
            <w:tcW w:w="5088" w:type="dxa"/>
          </w:tcPr>
          <w:p w14:paraId="5054D3FB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37C1AFF8" w14:textId="77777777">
        <w:trPr>
          <w:trHeight w:val="713"/>
        </w:trPr>
        <w:tc>
          <w:tcPr>
            <w:tcW w:w="4162" w:type="dxa"/>
            <w:vMerge/>
            <w:tcBorders>
              <w:top w:val="nil"/>
            </w:tcBorders>
            <w:shd w:val="clear" w:color="auto" w:fill="DBE5F1"/>
          </w:tcPr>
          <w:p w14:paraId="1CE01627" w14:textId="77777777" w:rsidR="000F1534" w:rsidRDefault="000F1534">
            <w:pPr>
              <w:rPr>
                <w:sz w:val="2"/>
                <w:szCs w:val="2"/>
              </w:rPr>
            </w:pPr>
          </w:p>
        </w:tc>
        <w:tc>
          <w:tcPr>
            <w:tcW w:w="5088" w:type="dxa"/>
          </w:tcPr>
          <w:p w14:paraId="5BBE8A04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16FBDD4B" w14:textId="77777777">
        <w:trPr>
          <w:trHeight w:val="1443"/>
        </w:trPr>
        <w:tc>
          <w:tcPr>
            <w:tcW w:w="4162" w:type="dxa"/>
            <w:shd w:val="clear" w:color="auto" w:fill="DBE5F1"/>
          </w:tcPr>
          <w:p w14:paraId="1C8881E1" w14:textId="77777777" w:rsidR="000F1534" w:rsidRDefault="000F1534">
            <w:pPr>
              <w:pStyle w:val="TableParagraph"/>
              <w:spacing w:before="6"/>
              <w:rPr>
                <w:rFonts w:ascii="Maiandra GD"/>
                <w:sz w:val="39"/>
              </w:rPr>
            </w:pPr>
          </w:p>
          <w:p w14:paraId="3BEB64D6" w14:textId="77777777" w:rsidR="000F1534" w:rsidRDefault="00B80B55">
            <w:pPr>
              <w:pStyle w:val="TableParagraph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pacing w:val="-2"/>
                <w:sz w:val="24"/>
              </w:rPr>
              <w:t>Address</w:t>
            </w:r>
          </w:p>
        </w:tc>
        <w:tc>
          <w:tcPr>
            <w:tcW w:w="5088" w:type="dxa"/>
          </w:tcPr>
          <w:p w14:paraId="50884640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34300A2F" w14:textId="77777777">
        <w:trPr>
          <w:trHeight w:val="675"/>
        </w:trPr>
        <w:tc>
          <w:tcPr>
            <w:tcW w:w="4162" w:type="dxa"/>
            <w:shd w:val="clear" w:color="auto" w:fill="DBE5F1"/>
          </w:tcPr>
          <w:p w14:paraId="57654A21" w14:textId="77777777" w:rsidR="000F1534" w:rsidRDefault="00B80B55">
            <w:pPr>
              <w:pStyle w:val="TableParagraph"/>
              <w:spacing w:before="85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pacing w:val="-2"/>
                <w:sz w:val="24"/>
              </w:rPr>
              <w:t>Country</w:t>
            </w:r>
          </w:p>
        </w:tc>
        <w:tc>
          <w:tcPr>
            <w:tcW w:w="5088" w:type="dxa"/>
          </w:tcPr>
          <w:p w14:paraId="63D9C38E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40AF7DC9" w14:textId="77777777">
        <w:trPr>
          <w:trHeight w:val="799"/>
        </w:trPr>
        <w:tc>
          <w:tcPr>
            <w:tcW w:w="4162" w:type="dxa"/>
            <w:shd w:val="clear" w:color="auto" w:fill="DBE5F1"/>
          </w:tcPr>
          <w:p w14:paraId="3203809F" w14:textId="77777777" w:rsidR="000F1534" w:rsidRDefault="00B80B55">
            <w:pPr>
              <w:pStyle w:val="TableParagraph"/>
              <w:spacing w:before="152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z w:val="24"/>
              </w:rPr>
              <w:t>E-</w:t>
            </w:r>
            <w:r>
              <w:rPr>
                <w:rFonts w:ascii="Maiandra GD"/>
                <w:color w:val="0E233D"/>
                <w:spacing w:val="-2"/>
                <w:sz w:val="24"/>
              </w:rPr>
              <w:t>Mail:</w:t>
            </w:r>
          </w:p>
        </w:tc>
        <w:tc>
          <w:tcPr>
            <w:tcW w:w="5088" w:type="dxa"/>
          </w:tcPr>
          <w:p w14:paraId="4B6A1B8B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1D31BF80" w14:textId="77777777">
        <w:trPr>
          <w:trHeight w:val="583"/>
        </w:trPr>
        <w:tc>
          <w:tcPr>
            <w:tcW w:w="4162" w:type="dxa"/>
            <w:shd w:val="clear" w:color="auto" w:fill="DBE5F1"/>
          </w:tcPr>
          <w:p w14:paraId="27795D24" w14:textId="77777777" w:rsidR="000F1534" w:rsidRDefault="00B80B55">
            <w:pPr>
              <w:pStyle w:val="TableParagraph"/>
              <w:spacing w:before="41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pacing w:val="-2"/>
                <w:sz w:val="24"/>
              </w:rPr>
              <w:t>Phone:</w:t>
            </w:r>
          </w:p>
        </w:tc>
        <w:tc>
          <w:tcPr>
            <w:tcW w:w="5088" w:type="dxa"/>
          </w:tcPr>
          <w:p w14:paraId="75F6EEBD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0F1534" w14:paraId="77837A59" w14:textId="77777777">
        <w:trPr>
          <w:trHeight w:val="708"/>
        </w:trPr>
        <w:tc>
          <w:tcPr>
            <w:tcW w:w="4162" w:type="dxa"/>
            <w:shd w:val="clear" w:color="auto" w:fill="DBE5F1"/>
          </w:tcPr>
          <w:p w14:paraId="188C4846" w14:textId="77777777" w:rsidR="000F1534" w:rsidRDefault="00B80B55">
            <w:pPr>
              <w:pStyle w:val="TableParagraph"/>
              <w:spacing w:before="109"/>
              <w:ind w:left="110"/>
              <w:rPr>
                <w:rFonts w:ascii="Maiandra GD"/>
                <w:sz w:val="24"/>
              </w:rPr>
            </w:pPr>
            <w:r>
              <w:rPr>
                <w:rFonts w:ascii="Maiandra GD"/>
                <w:color w:val="0E233D"/>
                <w:spacing w:val="-4"/>
                <w:sz w:val="24"/>
              </w:rPr>
              <w:t>Fax:</w:t>
            </w:r>
          </w:p>
        </w:tc>
        <w:tc>
          <w:tcPr>
            <w:tcW w:w="5088" w:type="dxa"/>
          </w:tcPr>
          <w:p w14:paraId="58BD76CD" w14:textId="77777777" w:rsidR="000F1534" w:rsidRDefault="000F15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09F9AD69" w14:textId="77777777" w:rsidR="000F1534" w:rsidRDefault="000F1534">
      <w:pPr>
        <w:rPr>
          <w:rFonts w:ascii="Times New Roman"/>
          <w:sz w:val="26"/>
        </w:rPr>
        <w:sectPr w:rsidR="000F1534">
          <w:footerReference w:type="even" r:id="rId14"/>
          <w:footerReference w:type="default" r:id="rId15"/>
          <w:pgSz w:w="11910" w:h="16840"/>
          <w:pgMar w:top="300" w:right="1140" w:bottom="1720" w:left="1200" w:header="0" w:footer="1522" w:gutter="0"/>
          <w:cols w:space="720"/>
        </w:sectPr>
      </w:pPr>
    </w:p>
    <w:p w14:paraId="4A7E3909" w14:textId="77777777" w:rsidR="000F1534" w:rsidRDefault="00B80B55">
      <w:pPr>
        <w:pStyle w:val="BodyText"/>
        <w:ind w:left="4128"/>
        <w:rPr>
          <w:rFonts w:ascii="Maiandra GD"/>
          <w:sz w:val="20"/>
        </w:rPr>
      </w:pPr>
      <w:r>
        <w:rPr>
          <w:rFonts w:ascii="Maiandra GD"/>
          <w:noProof/>
          <w:sz w:val="20"/>
        </w:rPr>
        <w:lastRenderedPageBreak/>
        <w:drawing>
          <wp:inline distT="0" distB="0" distL="0" distR="0" wp14:anchorId="4B54F1BF" wp14:editId="14CB07BA">
            <wp:extent cx="938523" cy="982979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23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E855" w14:textId="77777777" w:rsidR="000F1534" w:rsidRDefault="000F1534">
      <w:pPr>
        <w:pStyle w:val="BodyText"/>
        <w:spacing w:before="7"/>
        <w:rPr>
          <w:rFonts w:ascii="Maiandra GD"/>
          <w:sz w:val="16"/>
        </w:rPr>
      </w:pPr>
    </w:p>
    <w:p w14:paraId="3F03EB75" w14:textId="77777777" w:rsidR="000F1534" w:rsidRDefault="00B80B55">
      <w:pPr>
        <w:spacing w:before="98"/>
        <w:ind w:left="248"/>
        <w:rPr>
          <w:rFonts w:ascii="Maiandra GD"/>
          <w:sz w:val="29"/>
        </w:rPr>
      </w:pPr>
      <w:r>
        <w:rPr>
          <w:rFonts w:ascii="Maiandra GD"/>
          <w:color w:val="933634"/>
          <w:w w:val="95"/>
          <w:sz w:val="29"/>
          <w:u w:val="single" w:color="933634"/>
        </w:rPr>
        <w:t>Overview</w:t>
      </w:r>
      <w:r>
        <w:rPr>
          <w:rFonts w:ascii="Times New Roman"/>
          <w:color w:val="933634"/>
          <w:spacing w:val="1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of</w:t>
      </w:r>
      <w:r>
        <w:rPr>
          <w:rFonts w:ascii="Times New Roman"/>
          <w:color w:val="933634"/>
          <w:spacing w:val="1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the</w:t>
      </w:r>
      <w:r>
        <w:rPr>
          <w:rFonts w:ascii="Times New Roman"/>
          <w:color w:val="933634"/>
          <w:spacing w:val="5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activities</w:t>
      </w:r>
      <w:r>
        <w:rPr>
          <w:rFonts w:ascii="Times New Roman"/>
          <w:color w:val="933634"/>
          <w:spacing w:val="1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relevant</w:t>
      </w:r>
      <w:r>
        <w:rPr>
          <w:rFonts w:ascii="Times New Roman"/>
          <w:color w:val="933634"/>
          <w:spacing w:val="3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to</w:t>
      </w:r>
      <w:r>
        <w:rPr>
          <w:rFonts w:ascii="Times New Roman"/>
          <w:color w:val="933634"/>
          <w:spacing w:val="1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the</w:t>
      </w:r>
      <w:r>
        <w:rPr>
          <w:rFonts w:ascii="Times New Roman"/>
          <w:color w:val="933634"/>
          <w:spacing w:val="4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mission</w:t>
      </w:r>
      <w:r>
        <w:rPr>
          <w:rFonts w:ascii="Times New Roman"/>
          <w:color w:val="933634"/>
          <w:spacing w:val="2"/>
          <w:sz w:val="29"/>
          <w:u w:val="single" w:color="933634"/>
        </w:rPr>
        <w:t xml:space="preserve"> </w:t>
      </w:r>
      <w:r>
        <w:rPr>
          <w:rFonts w:ascii="Maiandra GD"/>
          <w:color w:val="933634"/>
          <w:w w:val="95"/>
          <w:sz w:val="29"/>
          <w:u w:val="single" w:color="933634"/>
        </w:rPr>
        <w:t>of</w:t>
      </w:r>
      <w:r>
        <w:rPr>
          <w:rFonts w:ascii="Times New Roman"/>
          <w:color w:val="933634"/>
          <w:spacing w:val="3"/>
          <w:sz w:val="29"/>
          <w:u w:val="single" w:color="933634"/>
        </w:rPr>
        <w:t xml:space="preserve"> </w:t>
      </w:r>
      <w:r>
        <w:rPr>
          <w:rFonts w:ascii="Maiandra GD"/>
          <w:color w:val="933634"/>
          <w:spacing w:val="-4"/>
          <w:w w:val="95"/>
          <w:sz w:val="29"/>
          <w:u w:val="single" w:color="933634"/>
        </w:rPr>
        <w:t>PAM:</w:t>
      </w:r>
    </w:p>
    <w:p w14:paraId="146CB488" w14:textId="77777777" w:rsidR="000F1534" w:rsidRDefault="000F1534">
      <w:pPr>
        <w:pStyle w:val="BodyText"/>
        <w:rPr>
          <w:rFonts w:ascii="Maiandra GD"/>
          <w:sz w:val="20"/>
        </w:rPr>
      </w:pPr>
    </w:p>
    <w:p w14:paraId="295694C2" w14:textId="77777777" w:rsidR="000F1534" w:rsidRDefault="000F1534">
      <w:pPr>
        <w:pStyle w:val="BodyText"/>
        <w:rPr>
          <w:rFonts w:ascii="Maiandra GD"/>
          <w:sz w:val="20"/>
        </w:rPr>
      </w:pPr>
    </w:p>
    <w:p w14:paraId="799597A9" w14:textId="77777777" w:rsidR="000F1534" w:rsidRDefault="000F1534">
      <w:pPr>
        <w:pStyle w:val="BodyText"/>
        <w:spacing w:before="9" w:after="1"/>
        <w:rPr>
          <w:rFonts w:ascii="Maiandra GD"/>
          <w:sz w:val="24"/>
        </w:rPr>
      </w:pPr>
    </w:p>
    <w:tbl>
      <w:tblPr>
        <w:tblW w:w="0" w:type="auto"/>
        <w:tblInd w:w="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6"/>
      </w:tblGrid>
      <w:tr w:rsidR="000F1534" w14:paraId="3878B385" w14:textId="77777777">
        <w:trPr>
          <w:trHeight w:val="580"/>
        </w:trPr>
        <w:tc>
          <w:tcPr>
            <w:tcW w:w="9246" w:type="dxa"/>
          </w:tcPr>
          <w:p w14:paraId="7AE82FA4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51AE5930" w14:textId="77777777">
        <w:trPr>
          <w:trHeight w:val="578"/>
        </w:trPr>
        <w:tc>
          <w:tcPr>
            <w:tcW w:w="9246" w:type="dxa"/>
          </w:tcPr>
          <w:p w14:paraId="098BC26C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2D0A44EA" w14:textId="77777777">
        <w:trPr>
          <w:trHeight w:val="577"/>
        </w:trPr>
        <w:tc>
          <w:tcPr>
            <w:tcW w:w="9246" w:type="dxa"/>
          </w:tcPr>
          <w:p w14:paraId="28A069DE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4133AEF1" w14:textId="77777777">
        <w:trPr>
          <w:trHeight w:val="580"/>
        </w:trPr>
        <w:tc>
          <w:tcPr>
            <w:tcW w:w="9246" w:type="dxa"/>
          </w:tcPr>
          <w:p w14:paraId="7E02819F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6AECAEC2" w14:textId="77777777">
        <w:trPr>
          <w:trHeight w:val="577"/>
        </w:trPr>
        <w:tc>
          <w:tcPr>
            <w:tcW w:w="9246" w:type="dxa"/>
          </w:tcPr>
          <w:p w14:paraId="76CB28E4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372A3234" w14:textId="77777777">
        <w:trPr>
          <w:trHeight w:val="578"/>
        </w:trPr>
        <w:tc>
          <w:tcPr>
            <w:tcW w:w="9246" w:type="dxa"/>
          </w:tcPr>
          <w:p w14:paraId="14F9331A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47A9C67E" w14:textId="77777777">
        <w:trPr>
          <w:trHeight w:val="581"/>
        </w:trPr>
        <w:tc>
          <w:tcPr>
            <w:tcW w:w="9246" w:type="dxa"/>
          </w:tcPr>
          <w:p w14:paraId="68D4D2D9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015D9869" w14:textId="77777777">
        <w:trPr>
          <w:trHeight w:val="577"/>
        </w:trPr>
        <w:tc>
          <w:tcPr>
            <w:tcW w:w="9246" w:type="dxa"/>
          </w:tcPr>
          <w:p w14:paraId="5730ACAF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3E430BFB" w14:textId="77777777">
        <w:trPr>
          <w:trHeight w:val="578"/>
        </w:trPr>
        <w:tc>
          <w:tcPr>
            <w:tcW w:w="9246" w:type="dxa"/>
          </w:tcPr>
          <w:p w14:paraId="7EAC97A8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11CC8A79" w14:textId="77777777">
        <w:trPr>
          <w:trHeight w:val="580"/>
        </w:trPr>
        <w:tc>
          <w:tcPr>
            <w:tcW w:w="9246" w:type="dxa"/>
          </w:tcPr>
          <w:p w14:paraId="2D2F7C9E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7D7CCB8F" w14:textId="77777777">
        <w:trPr>
          <w:trHeight w:val="578"/>
        </w:trPr>
        <w:tc>
          <w:tcPr>
            <w:tcW w:w="9246" w:type="dxa"/>
          </w:tcPr>
          <w:p w14:paraId="6EE90BF6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2E33A067" w14:textId="77777777">
        <w:trPr>
          <w:trHeight w:val="579"/>
        </w:trPr>
        <w:tc>
          <w:tcPr>
            <w:tcW w:w="9246" w:type="dxa"/>
          </w:tcPr>
          <w:p w14:paraId="379A1C12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F1534" w14:paraId="68EA9105" w14:textId="77777777">
        <w:trPr>
          <w:trHeight w:val="580"/>
        </w:trPr>
        <w:tc>
          <w:tcPr>
            <w:tcW w:w="9246" w:type="dxa"/>
          </w:tcPr>
          <w:p w14:paraId="0D9D5C4C" w14:textId="77777777" w:rsidR="000F1534" w:rsidRDefault="000F153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9CA5C9D" w14:textId="77777777" w:rsidR="000F1534" w:rsidRDefault="00B80B55">
      <w:pPr>
        <w:spacing w:line="286" w:lineRule="exact"/>
        <w:ind w:left="426"/>
        <w:rPr>
          <w:rFonts w:ascii="Maiandra GD"/>
          <w:sz w:val="24"/>
        </w:rPr>
      </w:pPr>
      <w:r>
        <w:rPr>
          <w:rFonts w:ascii="Maiandra GD"/>
          <w:color w:val="0E233D"/>
          <w:sz w:val="24"/>
          <w:u w:val="single" w:color="0E233D"/>
        </w:rPr>
        <w:t>Please</w:t>
      </w:r>
      <w:r>
        <w:rPr>
          <w:rFonts w:ascii="Times New Roman"/>
          <w:color w:val="0E233D"/>
          <w:spacing w:val="1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attach</w:t>
      </w:r>
      <w:r>
        <w:rPr>
          <w:rFonts w:ascii="Times New Roman"/>
          <w:color w:val="0E233D"/>
          <w:spacing w:val="4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any</w:t>
      </w:r>
      <w:r>
        <w:rPr>
          <w:rFonts w:ascii="Times New Roman"/>
          <w:color w:val="0E233D"/>
          <w:spacing w:val="1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additional</w:t>
      </w:r>
      <w:r>
        <w:rPr>
          <w:rFonts w:ascii="Times New Roman"/>
          <w:color w:val="0E233D"/>
          <w:spacing w:val="5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documents</w:t>
      </w:r>
      <w:r>
        <w:rPr>
          <w:rFonts w:ascii="Times New Roman"/>
          <w:color w:val="0E233D"/>
          <w:spacing w:val="1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that</w:t>
      </w:r>
      <w:r>
        <w:rPr>
          <w:rFonts w:ascii="Times New Roman"/>
          <w:color w:val="0E233D"/>
          <w:spacing w:val="5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are</w:t>
      </w:r>
      <w:r>
        <w:rPr>
          <w:rFonts w:ascii="Times New Roman"/>
          <w:color w:val="0E233D"/>
          <w:spacing w:val="5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relevant</w:t>
      </w:r>
      <w:r>
        <w:rPr>
          <w:rFonts w:ascii="Times New Roman"/>
          <w:color w:val="0E233D"/>
          <w:spacing w:val="4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to</w:t>
      </w:r>
      <w:r>
        <w:rPr>
          <w:rFonts w:ascii="Times New Roman"/>
          <w:color w:val="0E233D"/>
          <w:spacing w:val="3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the</w:t>
      </w:r>
      <w:r>
        <w:rPr>
          <w:rFonts w:ascii="Times New Roman"/>
          <w:color w:val="0E233D"/>
          <w:spacing w:val="2"/>
          <w:sz w:val="24"/>
          <w:u w:val="single" w:color="0E233D"/>
        </w:rPr>
        <w:t xml:space="preserve"> </w:t>
      </w:r>
      <w:r>
        <w:rPr>
          <w:rFonts w:ascii="Maiandra GD"/>
          <w:color w:val="0E233D"/>
          <w:sz w:val="24"/>
          <w:u w:val="single" w:color="0E233D"/>
        </w:rPr>
        <w:t>application</w:t>
      </w:r>
      <w:r>
        <w:rPr>
          <w:rFonts w:ascii="Times New Roman"/>
          <w:color w:val="0E233D"/>
          <w:spacing w:val="2"/>
          <w:sz w:val="24"/>
          <w:u w:val="single" w:color="0E233D"/>
        </w:rPr>
        <w:t xml:space="preserve"> </w:t>
      </w:r>
      <w:r>
        <w:rPr>
          <w:rFonts w:ascii="Maiandra GD"/>
          <w:color w:val="0E233D"/>
          <w:spacing w:val="-2"/>
          <w:sz w:val="24"/>
          <w:u w:val="single" w:color="0E233D"/>
        </w:rPr>
        <w:t>process</w:t>
      </w:r>
    </w:p>
    <w:p w14:paraId="334FA6D0" w14:textId="77777777" w:rsidR="000F1534" w:rsidRDefault="000F1534">
      <w:pPr>
        <w:pStyle w:val="BodyText"/>
        <w:rPr>
          <w:rFonts w:ascii="Maiandra GD"/>
          <w:sz w:val="20"/>
        </w:rPr>
      </w:pPr>
    </w:p>
    <w:p w14:paraId="11BF40BF" w14:textId="77777777" w:rsidR="000F1534" w:rsidRDefault="000F1534">
      <w:pPr>
        <w:pStyle w:val="BodyText"/>
        <w:rPr>
          <w:rFonts w:ascii="Maiandra GD"/>
          <w:sz w:val="20"/>
        </w:rPr>
      </w:pPr>
    </w:p>
    <w:p w14:paraId="7123A84A" w14:textId="77777777" w:rsidR="000F1534" w:rsidRDefault="000F1534">
      <w:pPr>
        <w:pStyle w:val="BodyText"/>
        <w:rPr>
          <w:rFonts w:ascii="Maiandra GD"/>
          <w:sz w:val="20"/>
        </w:rPr>
      </w:pPr>
    </w:p>
    <w:p w14:paraId="7FFC14F7" w14:textId="77777777" w:rsidR="000F1534" w:rsidRDefault="000F1534">
      <w:pPr>
        <w:pStyle w:val="BodyText"/>
        <w:rPr>
          <w:rFonts w:ascii="Maiandra GD"/>
          <w:sz w:val="20"/>
        </w:rPr>
      </w:pPr>
    </w:p>
    <w:p w14:paraId="04BD5221" w14:textId="77777777" w:rsidR="000F1534" w:rsidRDefault="000F1534">
      <w:pPr>
        <w:pStyle w:val="BodyText"/>
        <w:rPr>
          <w:rFonts w:ascii="Maiandra GD"/>
          <w:sz w:val="20"/>
        </w:rPr>
      </w:pPr>
    </w:p>
    <w:p w14:paraId="6E045BFB" w14:textId="77777777" w:rsidR="000F1534" w:rsidRDefault="00B80B55">
      <w:pPr>
        <w:tabs>
          <w:tab w:val="left" w:pos="3664"/>
          <w:tab w:val="left" w:pos="5609"/>
          <w:tab w:val="left" w:pos="8947"/>
        </w:tabs>
        <w:spacing w:before="222"/>
        <w:ind w:left="248"/>
        <w:rPr>
          <w:rFonts w:ascii="Times New Roman"/>
          <w:sz w:val="24"/>
        </w:rPr>
      </w:pPr>
      <w:r>
        <w:rPr>
          <w:rFonts w:ascii="Maiandra GD"/>
          <w:sz w:val="24"/>
        </w:rPr>
        <w:t>Date: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  <w:u w:val="single"/>
        </w:rPr>
        <w:tab/>
      </w:r>
    </w:p>
    <w:p w14:paraId="38499B87" w14:textId="77777777" w:rsidR="000F1534" w:rsidRDefault="00B80B55" w:rsidP="004416FD">
      <w:pPr>
        <w:spacing w:before="34"/>
        <w:ind w:left="6728"/>
        <w:rPr>
          <w:sz w:val="24"/>
        </w:rPr>
      </w:pPr>
      <w:r>
        <w:rPr>
          <w:rFonts w:ascii="Maiandra GD"/>
          <w:spacing w:val="-2"/>
          <w:sz w:val="24"/>
        </w:rPr>
        <w:t>Signature</w:t>
      </w:r>
    </w:p>
    <w:sectPr w:rsidR="000F1534">
      <w:pgSz w:w="11910" w:h="16840"/>
      <w:pgMar w:top="320" w:right="1140" w:bottom="1720" w:left="1200" w:header="0" w:footer="1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C63FF" w14:textId="77777777" w:rsidR="00827563" w:rsidRDefault="00827563">
      <w:r>
        <w:separator/>
      </w:r>
    </w:p>
  </w:endnote>
  <w:endnote w:type="continuationSeparator" w:id="0">
    <w:p w14:paraId="71AA68C2" w14:textId="77777777" w:rsidR="00827563" w:rsidRDefault="0082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5FC1" w14:textId="77777777" w:rsidR="000F1534" w:rsidRDefault="004A6BB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0208" behindDoc="1" locked="0" layoutInCell="1" allowOverlap="1" wp14:anchorId="52999007" wp14:editId="68374BE2">
              <wp:simplePos x="0" y="0"/>
              <wp:positionH relativeFrom="page">
                <wp:posOffset>6572250</wp:posOffset>
              </wp:positionH>
              <wp:positionV relativeFrom="page">
                <wp:posOffset>9585960</wp:posOffset>
              </wp:positionV>
              <wp:extent cx="96520" cy="196850"/>
              <wp:effectExtent l="0" t="0" r="5080" b="6350"/>
              <wp:wrapNone/>
              <wp:docPr id="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65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1C5B6" w14:textId="77777777" w:rsidR="000F1534" w:rsidRDefault="00B80B55">
                          <w:pPr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99007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6" type="#_x0000_t202" style="position:absolute;margin-left:517.5pt;margin-top:754.8pt;width:7.6pt;height:15.5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" filled="f" stroked="f">
              <v:path arrowok="t"/>
              <v:textbox inset="0,0,0,0">
                <w:txbxContent>
                  <w:p w14:paraId="1F11C5B6" w14:textId="77777777" w:rsidR="000F1534" w:rsidRDefault="00B80B55">
                    <w:pPr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27CB1" w14:textId="77777777" w:rsidR="000F1534" w:rsidRDefault="004A6BB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9696" behindDoc="1" locked="0" layoutInCell="1" allowOverlap="1" wp14:anchorId="2C671A29" wp14:editId="0A635071">
              <wp:simplePos x="0" y="0"/>
              <wp:positionH relativeFrom="page">
                <wp:posOffset>6572250</wp:posOffset>
              </wp:positionH>
              <wp:positionV relativeFrom="page">
                <wp:posOffset>9585960</wp:posOffset>
              </wp:positionV>
              <wp:extent cx="96520" cy="196850"/>
              <wp:effectExtent l="0" t="0" r="5080" b="6350"/>
              <wp:wrapNone/>
              <wp:docPr id="3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65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A47E1" w14:textId="77777777" w:rsidR="000F1534" w:rsidRDefault="00B80B55">
                          <w:pPr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71A29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7" type="#_x0000_t202" style="position:absolute;margin-left:517.5pt;margin-top:754.8pt;width:7.6pt;height:15.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" filled="f" stroked="f">
              <v:path arrowok="t"/>
              <v:textbox inset="0,0,0,0">
                <w:txbxContent>
                  <w:p w14:paraId="67AA47E1" w14:textId="77777777" w:rsidR="000F1534" w:rsidRDefault="00B80B55">
                    <w:pPr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16D4A" w14:textId="77777777" w:rsidR="00827563" w:rsidRDefault="00827563">
      <w:r>
        <w:separator/>
      </w:r>
    </w:p>
  </w:footnote>
  <w:footnote w:type="continuationSeparator" w:id="0">
    <w:p w14:paraId="450C5A3A" w14:textId="77777777" w:rsidR="00827563" w:rsidRDefault="00827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D9FE0" w14:textId="77777777" w:rsidR="00B456CD" w:rsidRDefault="00B456CD">
    <w:pPr>
      <w:pStyle w:val="Header"/>
    </w:pPr>
    <w:r>
      <w:rPr>
        <w:noProof/>
      </w:rPr>
      <w:drawing>
        <wp:inline distT="0" distB="0" distL="0" distR="0" wp14:anchorId="2DD823ED" wp14:editId="57E7135D">
          <wp:extent cx="6076950" cy="1226185"/>
          <wp:effectExtent l="0" t="0" r="0" b="0"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0" cy="1226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D823D" w14:textId="77777777" w:rsidR="004416FD" w:rsidRDefault="004416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3DDDC" w14:textId="77777777" w:rsidR="00B456CD" w:rsidRDefault="00B456CD">
    <w:pPr>
      <w:pStyle w:val="Header"/>
    </w:pPr>
    <w:r>
      <w:rPr>
        <w:noProof/>
      </w:rPr>
      <w:drawing>
        <wp:inline distT="0" distB="0" distL="0" distR="0" wp14:anchorId="56DEAF93" wp14:editId="38027D9C">
          <wp:extent cx="6076950" cy="1226185"/>
          <wp:effectExtent l="0" t="0" r="0" b="0"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0" cy="1226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04AC1"/>
    <w:multiLevelType w:val="hybridMultilevel"/>
    <w:tmpl w:val="1B223E5E"/>
    <w:lvl w:ilvl="0" w:tplc="247E53BA">
      <w:numFmt w:val="bullet"/>
      <w:lvlText w:val="o"/>
      <w:lvlJc w:val="left"/>
      <w:pPr>
        <w:ind w:left="83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E233D"/>
        <w:w w:val="100"/>
        <w:sz w:val="24"/>
        <w:szCs w:val="24"/>
        <w:lang w:val="en-US" w:eastAsia="en-US" w:bidi="ar-SA"/>
      </w:rPr>
    </w:lvl>
    <w:lvl w:ilvl="1" w:tplc="6F9419DE">
      <w:numFmt w:val="bullet"/>
      <w:lvlText w:val="•"/>
      <w:lvlJc w:val="left"/>
      <w:pPr>
        <w:ind w:left="1167" w:hanging="360"/>
      </w:pPr>
      <w:rPr>
        <w:rFonts w:hint="default"/>
        <w:lang w:val="en-US" w:eastAsia="en-US" w:bidi="ar-SA"/>
      </w:rPr>
    </w:lvl>
    <w:lvl w:ilvl="2" w:tplc="E0502212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3" w:tplc="8A52D918">
      <w:numFmt w:val="bullet"/>
      <w:lvlText w:val="•"/>
      <w:lvlJc w:val="left"/>
      <w:pPr>
        <w:ind w:left="1823" w:hanging="360"/>
      </w:pPr>
      <w:rPr>
        <w:rFonts w:hint="default"/>
        <w:lang w:val="en-US" w:eastAsia="en-US" w:bidi="ar-SA"/>
      </w:rPr>
    </w:lvl>
    <w:lvl w:ilvl="4" w:tplc="E618C576">
      <w:numFmt w:val="bullet"/>
      <w:lvlText w:val="•"/>
      <w:lvlJc w:val="left"/>
      <w:pPr>
        <w:ind w:left="2150" w:hanging="360"/>
      </w:pPr>
      <w:rPr>
        <w:rFonts w:hint="default"/>
        <w:lang w:val="en-US" w:eastAsia="en-US" w:bidi="ar-SA"/>
      </w:rPr>
    </w:lvl>
    <w:lvl w:ilvl="5" w:tplc="BA5005F2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6" w:tplc="69961692"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7" w:tplc="2E92FF32">
      <w:numFmt w:val="bullet"/>
      <w:lvlText w:val="•"/>
      <w:lvlJc w:val="left"/>
      <w:pPr>
        <w:ind w:left="3133" w:hanging="360"/>
      </w:pPr>
      <w:rPr>
        <w:rFonts w:hint="default"/>
        <w:lang w:val="en-US" w:eastAsia="en-US" w:bidi="ar-SA"/>
      </w:rPr>
    </w:lvl>
    <w:lvl w:ilvl="8" w:tplc="DD48C788">
      <w:numFmt w:val="bullet"/>
      <w:lvlText w:val="•"/>
      <w:lvlJc w:val="left"/>
      <w:pPr>
        <w:ind w:left="346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D2A509B"/>
    <w:multiLevelType w:val="hybridMultilevel"/>
    <w:tmpl w:val="3A9A8D0A"/>
    <w:lvl w:ilvl="0" w:tplc="5AA83912">
      <w:numFmt w:val="bullet"/>
      <w:lvlText w:val="o"/>
      <w:lvlJc w:val="left"/>
      <w:pPr>
        <w:ind w:left="852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E233D"/>
        <w:w w:val="100"/>
        <w:sz w:val="24"/>
        <w:szCs w:val="24"/>
        <w:lang w:val="en-US" w:eastAsia="en-US" w:bidi="ar-SA"/>
      </w:rPr>
    </w:lvl>
    <w:lvl w:ilvl="1" w:tplc="C64E1726">
      <w:numFmt w:val="bullet"/>
      <w:lvlText w:val="•"/>
      <w:lvlJc w:val="left"/>
      <w:pPr>
        <w:ind w:left="1185" w:hanging="361"/>
      </w:pPr>
      <w:rPr>
        <w:rFonts w:hint="default"/>
        <w:lang w:val="en-US" w:eastAsia="en-US" w:bidi="ar-SA"/>
      </w:rPr>
    </w:lvl>
    <w:lvl w:ilvl="2" w:tplc="7730D560">
      <w:numFmt w:val="bullet"/>
      <w:lvlText w:val="•"/>
      <w:lvlJc w:val="left"/>
      <w:pPr>
        <w:ind w:left="1511" w:hanging="361"/>
      </w:pPr>
      <w:rPr>
        <w:rFonts w:hint="default"/>
        <w:lang w:val="en-US" w:eastAsia="en-US" w:bidi="ar-SA"/>
      </w:rPr>
    </w:lvl>
    <w:lvl w:ilvl="3" w:tplc="589CC320">
      <w:numFmt w:val="bullet"/>
      <w:lvlText w:val="•"/>
      <w:lvlJc w:val="left"/>
      <w:pPr>
        <w:ind w:left="1837" w:hanging="361"/>
      </w:pPr>
      <w:rPr>
        <w:rFonts w:hint="default"/>
        <w:lang w:val="en-US" w:eastAsia="en-US" w:bidi="ar-SA"/>
      </w:rPr>
    </w:lvl>
    <w:lvl w:ilvl="4" w:tplc="3EACA32E">
      <w:numFmt w:val="bullet"/>
      <w:lvlText w:val="•"/>
      <w:lvlJc w:val="left"/>
      <w:pPr>
        <w:ind w:left="2162" w:hanging="361"/>
      </w:pPr>
      <w:rPr>
        <w:rFonts w:hint="default"/>
        <w:lang w:val="en-US" w:eastAsia="en-US" w:bidi="ar-SA"/>
      </w:rPr>
    </w:lvl>
    <w:lvl w:ilvl="5" w:tplc="9DE4A738"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6" w:tplc="87EE4664">
      <w:numFmt w:val="bullet"/>
      <w:lvlText w:val="•"/>
      <w:lvlJc w:val="left"/>
      <w:pPr>
        <w:ind w:left="2814" w:hanging="361"/>
      </w:pPr>
      <w:rPr>
        <w:rFonts w:hint="default"/>
        <w:lang w:val="en-US" w:eastAsia="en-US" w:bidi="ar-SA"/>
      </w:rPr>
    </w:lvl>
    <w:lvl w:ilvl="7" w:tplc="C4D25EDE">
      <w:numFmt w:val="bullet"/>
      <w:lvlText w:val="•"/>
      <w:lvlJc w:val="left"/>
      <w:pPr>
        <w:ind w:left="3139" w:hanging="361"/>
      </w:pPr>
      <w:rPr>
        <w:rFonts w:hint="default"/>
        <w:lang w:val="en-US" w:eastAsia="en-US" w:bidi="ar-SA"/>
      </w:rPr>
    </w:lvl>
    <w:lvl w:ilvl="8" w:tplc="ED92AAFC">
      <w:numFmt w:val="bullet"/>
      <w:lvlText w:val="•"/>
      <w:lvlJc w:val="left"/>
      <w:pPr>
        <w:ind w:left="3465" w:hanging="3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534"/>
    <w:rsid w:val="000F1534"/>
    <w:rsid w:val="00177330"/>
    <w:rsid w:val="002D45F5"/>
    <w:rsid w:val="003C13C8"/>
    <w:rsid w:val="003E2FB2"/>
    <w:rsid w:val="003E395F"/>
    <w:rsid w:val="004416FD"/>
    <w:rsid w:val="004A6BB6"/>
    <w:rsid w:val="00567645"/>
    <w:rsid w:val="00590026"/>
    <w:rsid w:val="0066563B"/>
    <w:rsid w:val="006A6536"/>
    <w:rsid w:val="006C4BCE"/>
    <w:rsid w:val="006E77AC"/>
    <w:rsid w:val="00827563"/>
    <w:rsid w:val="008672E8"/>
    <w:rsid w:val="009361EF"/>
    <w:rsid w:val="00957DD6"/>
    <w:rsid w:val="00AA6C7B"/>
    <w:rsid w:val="00B456CD"/>
    <w:rsid w:val="00B7298F"/>
    <w:rsid w:val="00B80B55"/>
    <w:rsid w:val="00C5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E7E4F1E"/>
  <w15:docId w15:val="{B61AD003-A5BD-44C5-88AA-B6546DACD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02"/>
      <w:ind w:left="1533" w:right="1536"/>
      <w:jc w:val="center"/>
      <w:outlineLvl w:val="0"/>
    </w:pPr>
    <w:rPr>
      <w:rFonts w:ascii="Maiandra GD" w:eastAsia="Maiandra GD" w:hAnsi="Maiandra GD" w:cs="Maiandra GD"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533"/>
      <w:jc w:val="center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225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56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6CD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B456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6CD"/>
    <w:rPr>
      <w:rFonts w:ascii="Tahoma" w:eastAsia="Tahoma" w:hAnsi="Tahoma" w:cs="Tahoma"/>
    </w:rPr>
  </w:style>
  <w:style w:type="paragraph" w:styleId="Revision">
    <w:name w:val="Revision"/>
    <w:hidden/>
    <w:uiPriority w:val="99"/>
    <w:semiHidden/>
    <w:rsid w:val="006C4BCE"/>
    <w:pPr>
      <w:widowControl/>
      <w:autoSpaceDE/>
      <w:autoSpaceDN/>
    </w:pPr>
    <w:rPr>
      <w:rFonts w:ascii="Tahoma" w:eastAsia="Tahoma" w:hAnsi="Tahoma" w:cs="Tahoma"/>
    </w:rPr>
  </w:style>
  <w:style w:type="paragraph" w:customStyle="1" w:styleId="xxelementtoproof">
    <w:name w:val="x_x_elementtoproof"/>
    <w:basedOn w:val="Normal"/>
    <w:rsid w:val="0017733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TR"/>
    </w:rPr>
  </w:style>
  <w:style w:type="character" w:customStyle="1" w:styleId="xcontentpasted0">
    <w:name w:val="x_contentpasted0"/>
    <w:basedOn w:val="DefaultParagraphFont"/>
    <w:rsid w:val="00177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pam.int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tariat@pam.in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pam.int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Call 2022 EN .docx</vt:lpstr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Call 2022 EN .docx</dc:title>
  <cp:lastModifiedBy>Céline Cervi</cp:lastModifiedBy>
  <cp:revision>2</cp:revision>
  <dcterms:created xsi:type="dcterms:W3CDTF">2022-11-28T10:20:00Z</dcterms:created>
  <dcterms:modified xsi:type="dcterms:W3CDTF">2022-11-28T10:20:00Z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Word</vt:lpwstr>
  </property>
  <property fmtid="{D5CDD505-2E9C-101B-9397-08002B2CF9AE}" pid="4" name="LastSaved">
    <vt:filetime>2022-11-11T00:00:00Z</vt:filetime>
  </property>
</Properties>
</file>